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96" w:rsidRPr="00683E96" w:rsidRDefault="00683E96" w:rsidP="00683E96">
      <w:pPr>
        <w:jc w:val="center"/>
        <w:rPr>
          <w:rFonts w:cs="David" w:hint="cs"/>
          <w:b/>
          <w:bCs/>
          <w:sz w:val="28"/>
          <w:szCs w:val="28"/>
          <w:u w:val="single"/>
          <w:rtl/>
        </w:rPr>
      </w:pPr>
      <w:r w:rsidRPr="00683E96">
        <w:rPr>
          <w:rFonts w:cs="David" w:hint="cs"/>
          <w:b/>
          <w:bCs/>
          <w:sz w:val="28"/>
          <w:szCs w:val="28"/>
          <w:u w:val="single"/>
          <w:rtl/>
        </w:rPr>
        <w:t xml:space="preserve">פעילות ספורט </w:t>
      </w:r>
      <w:r w:rsidRPr="00683E96">
        <w:rPr>
          <w:rFonts w:cs="David" w:hint="cs"/>
          <w:b/>
          <w:bCs/>
          <w:sz w:val="28"/>
          <w:szCs w:val="28"/>
          <w:u w:val="single"/>
          <w:rtl/>
        </w:rPr>
        <w:t>במרחב המוגן</w:t>
      </w:r>
      <w:r w:rsidRPr="00683E96">
        <w:rPr>
          <w:rFonts w:cs="David" w:hint="cs"/>
          <w:b/>
          <w:bCs/>
          <w:sz w:val="28"/>
          <w:szCs w:val="28"/>
          <w:u w:val="single"/>
          <w:rtl/>
        </w:rPr>
        <w:t xml:space="preserve"> </w:t>
      </w:r>
      <w:r w:rsidRPr="00683E96">
        <w:rPr>
          <w:rFonts w:cs="David"/>
          <w:b/>
          <w:bCs/>
          <w:sz w:val="28"/>
          <w:szCs w:val="28"/>
          <w:u w:val="single"/>
          <w:rtl/>
        </w:rPr>
        <w:t>–</w:t>
      </w:r>
      <w:r w:rsidRPr="00683E96">
        <w:rPr>
          <w:rFonts w:cs="David" w:hint="cs"/>
          <w:b/>
          <w:bCs/>
          <w:sz w:val="28"/>
          <w:szCs w:val="28"/>
          <w:u w:val="single"/>
          <w:rtl/>
        </w:rPr>
        <w:t xml:space="preserve"> "החלוץ"</w:t>
      </w:r>
    </w:p>
    <w:p w:rsidR="00683E96" w:rsidRDefault="00683E96" w:rsidP="00683E96">
      <w:pPr>
        <w:rPr>
          <w:rFonts w:cs="David" w:hint="cs"/>
          <w:sz w:val="24"/>
          <w:szCs w:val="24"/>
          <w:rtl/>
        </w:rPr>
      </w:pPr>
      <w:r w:rsidRPr="00683E96">
        <w:rPr>
          <w:rFonts w:cs="David" w:hint="cs"/>
          <w:b/>
          <w:bCs/>
          <w:sz w:val="24"/>
          <w:szCs w:val="24"/>
          <w:rtl/>
        </w:rPr>
        <w:t>רקע:</w:t>
      </w:r>
      <w:r w:rsidRPr="00683E96">
        <w:rPr>
          <w:rFonts w:cs="David" w:hint="cs"/>
          <w:sz w:val="24"/>
          <w:szCs w:val="24"/>
          <w:rtl/>
        </w:rPr>
        <w:t xml:space="preserve"> בשבועות האחרונים אנו עדים להסלמה בי</w:t>
      </w:r>
      <w:r>
        <w:rPr>
          <w:rFonts w:cs="David" w:hint="cs"/>
          <w:sz w:val="24"/>
          <w:szCs w:val="24"/>
          <w:rtl/>
        </w:rPr>
        <w:t xml:space="preserve">רי הרקטות מעזה לשטח מדינת ישראל. אנו נמצאים במצב של לחימה בין צה"ל לגורמים שונים ברשות הפלשתינית ובראשה החמאס. עשרות אלפי תושבי יישובי  עוטף עזה נמצאים בחרדה קיומית יומיומית. </w:t>
      </w:r>
    </w:p>
    <w:p w:rsidR="00683E96" w:rsidRPr="00683E96" w:rsidRDefault="00683E96" w:rsidP="00683E96">
      <w:pPr>
        <w:rPr>
          <w:rFonts w:cs="David" w:hint="cs"/>
          <w:b/>
          <w:bCs/>
          <w:sz w:val="24"/>
          <w:szCs w:val="24"/>
          <w:rtl/>
        </w:rPr>
      </w:pPr>
      <w:r w:rsidRPr="00683E96">
        <w:rPr>
          <w:rFonts w:cs="David" w:hint="cs"/>
          <w:b/>
          <w:bCs/>
          <w:sz w:val="24"/>
          <w:szCs w:val="24"/>
          <w:rtl/>
        </w:rPr>
        <w:t>מטרות הפעילות:</w:t>
      </w:r>
    </w:p>
    <w:p w:rsidR="00683E96" w:rsidRDefault="00683E96" w:rsidP="00683E96">
      <w:pPr>
        <w:pStyle w:val="a3"/>
        <w:numPr>
          <w:ilvl w:val="0"/>
          <w:numId w:val="3"/>
        </w:numPr>
        <w:ind w:right="-284"/>
        <w:rPr>
          <w:rFonts w:cs="David" w:hint="cs"/>
          <w:sz w:val="24"/>
          <w:szCs w:val="24"/>
        </w:rPr>
      </w:pPr>
      <w:r>
        <w:rPr>
          <w:rFonts w:cs="David" w:hint="cs"/>
          <w:sz w:val="24"/>
          <w:szCs w:val="24"/>
          <w:rtl/>
        </w:rPr>
        <w:t>לאפשר לילדי יישובי עוטף עזה פעילות מאווררת ומהנה תוך המצב הבלתי נסבל לחיות בו.</w:t>
      </w:r>
    </w:p>
    <w:p w:rsidR="00683E96" w:rsidRDefault="00683E96" w:rsidP="00683E96">
      <w:pPr>
        <w:pStyle w:val="a3"/>
        <w:numPr>
          <w:ilvl w:val="0"/>
          <w:numId w:val="3"/>
        </w:numPr>
        <w:rPr>
          <w:rFonts w:cs="David" w:hint="cs"/>
          <w:sz w:val="24"/>
          <w:szCs w:val="24"/>
        </w:rPr>
      </w:pPr>
      <w:r>
        <w:rPr>
          <w:rFonts w:cs="David" w:hint="cs"/>
          <w:sz w:val="24"/>
          <w:szCs w:val="24"/>
          <w:rtl/>
        </w:rPr>
        <w:t>לאפשר מפגש חברתי ומגבש בין הילות והילדים במרחבים המוגנים.</w:t>
      </w:r>
    </w:p>
    <w:p w:rsidR="00683E96" w:rsidRPr="00683E96" w:rsidRDefault="00683E96" w:rsidP="00683E96">
      <w:pPr>
        <w:pStyle w:val="a3"/>
        <w:numPr>
          <w:ilvl w:val="0"/>
          <w:numId w:val="3"/>
        </w:numPr>
        <w:rPr>
          <w:rFonts w:cs="David" w:hint="cs"/>
          <w:sz w:val="24"/>
          <w:szCs w:val="24"/>
          <w:rtl/>
        </w:rPr>
      </w:pPr>
      <w:r>
        <w:rPr>
          <w:rFonts w:cs="David" w:hint="cs"/>
          <w:sz w:val="24"/>
          <w:szCs w:val="24"/>
          <w:rtl/>
        </w:rPr>
        <w:t>לייצר אווירה נינוחה יותר במרחב המוגן.</w:t>
      </w:r>
    </w:p>
    <w:p w:rsidR="00683E96" w:rsidRPr="00683E96" w:rsidRDefault="00683E96" w:rsidP="00683E96">
      <w:pPr>
        <w:spacing w:after="0"/>
        <w:rPr>
          <w:rFonts w:cs="David" w:hint="cs"/>
          <w:b/>
          <w:bCs/>
          <w:sz w:val="24"/>
          <w:szCs w:val="24"/>
          <w:rtl/>
        </w:rPr>
      </w:pPr>
      <w:proofErr w:type="spellStart"/>
      <w:r w:rsidRPr="00683E96">
        <w:rPr>
          <w:rFonts w:cs="David" w:hint="cs"/>
          <w:b/>
          <w:bCs/>
          <w:sz w:val="24"/>
          <w:szCs w:val="24"/>
          <w:rtl/>
        </w:rPr>
        <w:t>למדריכ</w:t>
      </w:r>
      <w:proofErr w:type="spellEnd"/>
      <w:r w:rsidRPr="00683E96">
        <w:rPr>
          <w:rFonts w:cs="David" w:hint="cs"/>
          <w:b/>
          <w:bCs/>
          <w:sz w:val="24"/>
          <w:szCs w:val="24"/>
          <w:rtl/>
        </w:rPr>
        <w:t>/ה</w:t>
      </w:r>
    </w:p>
    <w:p w:rsidR="00683E96" w:rsidRDefault="00683E96" w:rsidP="00683E96">
      <w:pPr>
        <w:spacing w:after="0"/>
        <w:rPr>
          <w:rFonts w:cs="David" w:hint="cs"/>
          <w:sz w:val="24"/>
          <w:szCs w:val="24"/>
          <w:rtl/>
        </w:rPr>
      </w:pPr>
      <w:r>
        <w:rPr>
          <w:rFonts w:cs="David" w:hint="cs"/>
          <w:sz w:val="24"/>
          <w:szCs w:val="24"/>
          <w:rtl/>
        </w:rPr>
        <w:t>אתה מגיע לאזור בו רקטות נופלות מדי יום ביומו. הסיטואציה מלחיצה מאוד את ההורים והילדים.  אנא תהיה רגיש לסיטואציה, הקשב נא  לילדים,  לרחשי ליבם, לפחדיהם. אם אתה מרגיש שיש צורך לשנות משחק מסוים בגלל הלחץ שהוא יוצר- עשה זאת. אם במהלך הפעילות פועלת אזעקה ואתה מרגיש שהם כמהים לשוחח ולספר- עשה גם זאת.</w:t>
      </w:r>
      <w:r w:rsidR="00C524ED">
        <w:rPr>
          <w:rFonts w:cs="David" w:hint="cs"/>
          <w:sz w:val="24"/>
          <w:szCs w:val="24"/>
          <w:rtl/>
        </w:rPr>
        <w:t xml:space="preserve"> בנוסף תבדוק טוב את הסביבה לפעילות, אל תעשה משחק שלא בטוח לשחק.</w:t>
      </w:r>
    </w:p>
    <w:p w:rsidR="00683E96" w:rsidRDefault="00683E96" w:rsidP="00683E96">
      <w:pPr>
        <w:rPr>
          <w:rFonts w:cs="David" w:hint="cs"/>
          <w:b/>
          <w:bCs/>
          <w:sz w:val="24"/>
          <w:szCs w:val="24"/>
          <w:rtl/>
        </w:rPr>
      </w:pPr>
    </w:p>
    <w:p w:rsidR="00683E96" w:rsidRPr="00683E96" w:rsidRDefault="00683E96" w:rsidP="00683E96">
      <w:pPr>
        <w:rPr>
          <w:rFonts w:cs="David"/>
          <w:sz w:val="24"/>
          <w:szCs w:val="24"/>
        </w:rPr>
      </w:pPr>
      <w:r w:rsidRPr="00683E96">
        <w:rPr>
          <w:rFonts w:cs="David" w:hint="cs"/>
          <w:b/>
          <w:bCs/>
          <w:sz w:val="24"/>
          <w:szCs w:val="24"/>
          <w:rtl/>
        </w:rPr>
        <w:t>מעגל הכרות</w:t>
      </w:r>
      <w:r w:rsidRPr="00683E96">
        <w:rPr>
          <w:rFonts w:cs="David" w:hint="cs"/>
          <w:sz w:val="24"/>
          <w:szCs w:val="24"/>
          <w:rtl/>
        </w:rPr>
        <w:t xml:space="preserve"> - שלושה כדורים שונים בצבע או בצורתם/גודלם. מתחילים בלהתמסר אחד לשני כשכל אחד שמוסר צריך להגיד את השם שלו. ברגע שכולם קיבלו מסירה עושים סבב נוסף הפעם עם כדור נוסף ומי שמוסר את הכדור הזה צריך להגיד שחקן שאתם אוהבים, אחרי זה מכניסים כדור נוסף וצריך להגיד מאכל אהוב (זה יכול להיות גם כל דבר אחר כמובן) ומתמסרים עם שלושתם. דגש בטיחותי ומקצועי חשוב: לא למסור לפני שמי שאתה מוסר לו מסתכל עליך.</w:t>
      </w:r>
    </w:p>
    <w:p w:rsidR="00683E96" w:rsidRDefault="00683E96" w:rsidP="00683E96">
      <w:pPr>
        <w:rPr>
          <w:rFonts w:cs="David" w:hint="cs"/>
          <w:sz w:val="24"/>
          <w:szCs w:val="24"/>
          <w:rtl/>
        </w:rPr>
      </w:pPr>
    </w:p>
    <w:p w:rsidR="00683E96" w:rsidRDefault="00683E96" w:rsidP="00683E96">
      <w:pPr>
        <w:rPr>
          <w:rFonts w:cs="David" w:hint="cs"/>
          <w:sz w:val="24"/>
          <w:szCs w:val="24"/>
          <w:rtl/>
        </w:rPr>
      </w:pPr>
      <w:r>
        <w:rPr>
          <w:rFonts w:cs="David" w:hint="cs"/>
          <w:sz w:val="24"/>
          <w:szCs w:val="24"/>
          <w:rtl/>
        </w:rPr>
        <w:t>לפניך מס' משחקים והפעלות ספורטיביות. כולם אפשריים ופשוטים. בחר את המועדפים. ע"פ העדפותיך שלך ואופי קהל היעד.</w:t>
      </w:r>
    </w:p>
    <w:p w:rsidR="00683E96" w:rsidRPr="00683E96" w:rsidRDefault="00683E96" w:rsidP="00683E96">
      <w:pPr>
        <w:pStyle w:val="a3"/>
        <w:rPr>
          <w:rFonts w:cs="David"/>
          <w:sz w:val="24"/>
          <w:szCs w:val="24"/>
        </w:rPr>
      </w:pPr>
    </w:p>
    <w:p w:rsidR="00683E96" w:rsidRPr="00683E96" w:rsidRDefault="00683E96" w:rsidP="00683E96">
      <w:pPr>
        <w:pStyle w:val="a3"/>
        <w:numPr>
          <w:ilvl w:val="0"/>
          <w:numId w:val="2"/>
        </w:numPr>
        <w:rPr>
          <w:rFonts w:cs="David"/>
          <w:sz w:val="24"/>
          <w:szCs w:val="24"/>
        </w:rPr>
      </w:pPr>
      <w:r w:rsidRPr="00683E96">
        <w:rPr>
          <w:rFonts w:cs="David" w:hint="cs"/>
          <w:b/>
          <w:bCs/>
          <w:sz w:val="24"/>
          <w:szCs w:val="24"/>
          <w:rtl/>
        </w:rPr>
        <w:t>כדורגל סיני</w:t>
      </w:r>
      <w:r w:rsidRPr="00683E96">
        <w:rPr>
          <w:rFonts w:cs="David" w:hint="cs"/>
          <w:sz w:val="24"/>
          <w:szCs w:val="24"/>
          <w:rtl/>
        </w:rPr>
        <w:t xml:space="preserve"> </w:t>
      </w:r>
      <w:r w:rsidRPr="00683E96">
        <w:rPr>
          <w:rFonts w:cs="David"/>
          <w:sz w:val="24"/>
          <w:szCs w:val="24"/>
          <w:rtl/>
        </w:rPr>
        <w:t>–</w:t>
      </w:r>
      <w:r w:rsidRPr="00683E96">
        <w:rPr>
          <w:rFonts w:cs="David" w:hint="cs"/>
          <w:sz w:val="24"/>
          <w:szCs w:val="24"/>
          <w:rtl/>
        </w:rPr>
        <w:t xml:space="preserve"> כולם במעגל עם רגליים פסוקות ומנסים להכניס אחד לשני את הכדור בין הרגליים (עדיף כדור גומי או ספוג).</w:t>
      </w:r>
    </w:p>
    <w:p w:rsidR="00683E96" w:rsidRPr="00683E96" w:rsidRDefault="00683E96" w:rsidP="00683E96">
      <w:pPr>
        <w:pStyle w:val="a3"/>
        <w:rPr>
          <w:rFonts w:cs="David"/>
          <w:sz w:val="24"/>
          <w:szCs w:val="24"/>
        </w:rPr>
      </w:pPr>
    </w:p>
    <w:p w:rsidR="00683E96" w:rsidRDefault="00683E96" w:rsidP="00683E96">
      <w:pPr>
        <w:pStyle w:val="a3"/>
        <w:numPr>
          <w:ilvl w:val="0"/>
          <w:numId w:val="2"/>
        </w:numPr>
        <w:rPr>
          <w:rFonts w:cs="David" w:hint="cs"/>
          <w:sz w:val="24"/>
          <w:szCs w:val="24"/>
        </w:rPr>
      </w:pPr>
      <w:r w:rsidRPr="00683E96">
        <w:rPr>
          <w:rFonts w:cs="David" w:hint="cs"/>
          <w:b/>
          <w:bCs/>
          <w:sz w:val="24"/>
          <w:szCs w:val="24"/>
          <w:rtl/>
        </w:rPr>
        <w:t>כדורסל בלונים</w:t>
      </w:r>
      <w:r w:rsidRPr="00683E96">
        <w:rPr>
          <w:rFonts w:cs="David" w:hint="cs"/>
          <w:sz w:val="24"/>
          <w:szCs w:val="24"/>
          <w:rtl/>
        </w:rPr>
        <w:t xml:space="preserve"> </w:t>
      </w:r>
      <w:r w:rsidRPr="00683E96">
        <w:rPr>
          <w:rFonts w:cs="David"/>
          <w:sz w:val="24"/>
          <w:szCs w:val="24"/>
          <w:rtl/>
        </w:rPr>
        <w:t>–</w:t>
      </w:r>
      <w:r w:rsidRPr="00683E96">
        <w:rPr>
          <w:rFonts w:cs="David" w:hint="cs"/>
          <w:sz w:val="24"/>
          <w:szCs w:val="24"/>
          <w:rtl/>
        </w:rPr>
        <w:t xml:space="preserve"> קבוצה נגד קבוצה שנציג מכל קבוצה עומד בצד השני על כיסא ומחכה לתפוס את הבלון. קבוצה אחת צריכה להכות בבלון (אסור לתפוס) עד שיגע לנציג שלהם שמפוצץ. כל פיצוץ בלון מזכה בנקודה.</w:t>
      </w:r>
    </w:p>
    <w:p w:rsidR="00C524ED" w:rsidRDefault="00C524ED" w:rsidP="00683E96">
      <w:pPr>
        <w:pStyle w:val="a3"/>
        <w:numPr>
          <w:ilvl w:val="0"/>
          <w:numId w:val="2"/>
        </w:numPr>
        <w:rPr>
          <w:rFonts w:cs="David"/>
          <w:sz w:val="24"/>
          <w:szCs w:val="24"/>
        </w:rPr>
      </w:pPr>
      <w:r>
        <w:rPr>
          <w:rFonts w:cs="David" w:hint="cs"/>
          <w:b/>
          <w:bCs/>
          <w:sz w:val="24"/>
          <w:szCs w:val="24"/>
          <w:rtl/>
        </w:rPr>
        <w:t xml:space="preserve">משיכת חבל </w:t>
      </w:r>
      <w:r>
        <w:rPr>
          <w:rFonts w:cs="David"/>
          <w:sz w:val="24"/>
          <w:szCs w:val="24"/>
          <w:rtl/>
        </w:rPr>
        <w:t>–</w:t>
      </w:r>
      <w:r>
        <w:rPr>
          <w:rFonts w:cs="David" w:hint="cs"/>
          <w:sz w:val="24"/>
          <w:szCs w:val="24"/>
          <w:rtl/>
        </w:rPr>
        <w:t xml:space="preserve"> חלק את הקבוצה לשתי קבוצות ובצע תחרות משיכת חבל. אפשר ללמד שיטות של משיכה ביחד. (אפשר גם את המשחק שעומדים במעגל ומותחים את החבל וחניך אחד הולך עליו)</w:t>
      </w:r>
    </w:p>
    <w:p w:rsidR="00683E96" w:rsidRPr="00683E96" w:rsidRDefault="00683E96" w:rsidP="00683E96">
      <w:pPr>
        <w:pStyle w:val="a3"/>
        <w:rPr>
          <w:rFonts w:cs="David"/>
          <w:sz w:val="24"/>
          <w:szCs w:val="24"/>
        </w:rPr>
      </w:pPr>
    </w:p>
    <w:p w:rsidR="00683E96" w:rsidRPr="00683E96" w:rsidRDefault="00683E96" w:rsidP="00C524ED">
      <w:pPr>
        <w:pStyle w:val="a3"/>
        <w:numPr>
          <w:ilvl w:val="0"/>
          <w:numId w:val="2"/>
        </w:numPr>
        <w:rPr>
          <w:rFonts w:cs="David"/>
          <w:sz w:val="24"/>
          <w:szCs w:val="24"/>
        </w:rPr>
      </w:pPr>
      <w:r w:rsidRPr="00683E96">
        <w:rPr>
          <w:rFonts w:cs="David" w:hint="cs"/>
          <w:b/>
          <w:bCs/>
          <w:sz w:val="24"/>
          <w:szCs w:val="24"/>
          <w:rtl/>
        </w:rPr>
        <w:lastRenderedPageBreak/>
        <w:t>סטנגה קבוצתי</w:t>
      </w:r>
      <w:r w:rsidRPr="00683E96">
        <w:rPr>
          <w:rFonts w:cs="David" w:hint="cs"/>
          <w:sz w:val="24"/>
          <w:szCs w:val="24"/>
          <w:rtl/>
        </w:rPr>
        <w:t xml:space="preserve"> </w:t>
      </w:r>
      <w:r w:rsidRPr="00683E96">
        <w:rPr>
          <w:rFonts w:cs="David"/>
          <w:sz w:val="24"/>
          <w:szCs w:val="24"/>
          <w:rtl/>
        </w:rPr>
        <w:t>–</w:t>
      </w:r>
      <w:r w:rsidRPr="00683E96">
        <w:rPr>
          <w:rFonts w:cs="David" w:hint="cs"/>
          <w:sz w:val="24"/>
          <w:szCs w:val="24"/>
          <w:rtl/>
        </w:rPr>
        <w:t xml:space="preserve"> למספר את המשתתפים, כל אחד צריך לבעוט/לזרוק כדור על הקיר והבא אחריו לפי המס צריך לעשות זאת גם, נפסל מי שלא מצליח לפגוע בקיר או ש</w:t>
      </w:r>
      <w:r w:rsidR="00C524ED">
        <w:rPr>
          <w:rFonts w:cs="David" w:hint="cs"/>
          <w:sz w:val="24"/>
          <w:szCs w:val="24"/>
          <w:rtl/>
        </w:rPr>
        <w:t>נ</w:t>
      </w:r>
      <w:r w:rsidRPr="00683E96">
        <w:rPr>
          <w:rFonts w:cs="David" w:hint="cs"/>
          <w:sz w:val="24"/>
          <w:szCs w:val="24"/>
          <w:rtl/>
        </w:rPr>
        <w:t xml:space="preserve">וגע בו הכדור </w:t>
      </w:r>
      <w:proofErr w:type="spellStart"/>
      <w:r w:rsidRPr="00683E96">
        <w:rPr>
          <w:rFonts w:cs="David" w:hint="cs"/>
          <w:sz w:val="24"/>
          <w:szCs w:val="24"/>
          <w:rtl/>
        </w:rPr>
        <w:t>פמיים</w:t>
      </w:r>
      <w:proofErr w:type="spellEnd"/>
      <w:r w:rsidRPr="00683E96">
        <w:rPr>
          <w:rFonts w:cs="David" w:hint="cs"/>
          <w:sz w:val="24"/>
          <w:szCs w:val="24"/>
          <w:rtl/>
        </w:rPr>
        <w:t>.</w:t>
      </w:r>
    </w:p>
    <w:p w:rsidR="00683E96" w:rsidRPr="00683E96" w:rsidRDefault="00683E96" w:rsidP="00683E96">
      <w:pPr>
        <w:pStyle w:val="a3"/>
        <w:rPr>
          <w:rFonts w:cs="David"/>
          <w:sz w:val="24"/>
          <w:szCs w:val="24"/>
        </w:rPr>
      </w:pPr>
    </w:p>
    <w:p w:rsidR="00683E96" w:rsidRPr="00683E96" w:rsidRDefault="00683E96" w:rsidP="00683E96">
      <w:pPr>
        <w:pStyle w:val="a3"/>
        <w:numPr>
          <w:ilvl w:val="0"/>
          <w:numId w:val="2"/>
        </w:numPr>
        <w:rPr>
          <w:rFonts w:cs="David"/>
          <w:sz w:val="24"/>
          <w:szCs w:val="24"/>
        </w:rPr>
      </w:pPr>
      <w:r w:rsidRPr="00683E96">
        <w:rPr>
          <w:rFonts w:cs="David" w:hint="cs"/>
          <w:b/>
          <w:bCs/>
          <w:sz w:val="24"/>
          <w:szCs w:val="24"/>
          <w:rtl/>
        </w:rPr>
        <w:t>ארנבת שחורה כדורגל</w:t>
      </w:r>
      <w:r w:rsidRPr="00683E96">
        <w:rPr>
          <w:rFonts w:cs="David" w:hint="cs"/>
          <w:sz w:val="24"/>
          <w:szCs w:val="24"/>
          <w:rtl/>
        </w:rPr>
        <w:t xml:space="preserve"> </w:t>
      </w:r>
      <w:r w:rsidRPr="00683E96">
        <w:rPr>
          <w:rFonts w:cs="David"/>
          <w:sz w:val="24"/>
          <w:szCs w:val="24"/>
          <w:rtl/>
        </w:rPr>
        <w:t>–</w:t>
      </w:r>
      <w:r w:rsidRPr="00683E96">
        <w:rPr>
          <w:rFonts w:cs="David" w:hint="cs"/>
          <w:sz w:val="24"/>
          <w:szCs w:val="24"/>
          <w:rtl/>
        </w:rPr>
        <w:t xml:space="preserve"> משחקים כמו ארנבת שחורה רק עם מלא שמות גנאי לכדורים </w:t>
      </w:r>
      <w:bookmarkStart w:id="0" w:name="_GoBack"/>
      <w:r w:rsidRPr="00683E96">
        <w:rPr>
          <w:rFonts w:cs="David" w:hint="cs"/>
          <w:sz w:val="24"/>
          <w:szCs w:val="24"/>
          <w:rtl/>
        </w:rPr>
        <w:t xml:space="preserve">(כדור כתום, כדור יד, כדור סל, כדור פלוץ, כדור </w:t>
      </w:r>
      <w:proofErr w:type="spellStart"/>
      <w:r w:rsidRPr="00683E96">
        <w:rPr>
          <w:rFonts w:cs="David" w:hint="cs"/>
          <w:sz w:val="24"/>
          <w:szCs w:val="24"/>
          <w:rtl/>
        </w:rPr>
        <w:t>מפונצ</w:t>
      </w:r>
      <w:r w:rsidR="00C524ED">
        <w:rPr>
          <w:rFonts w:cs="David" w:hint="cs"/>
          <w:sz w:val="24"/>
          <w:szCs w:val="24"/>
          <w:rtl/>
        </w:rPr>
        <w:t>'</w:t>
      </w:r>
      <w:r w:rsidRPr="00683E96">
        <w:rPr>
          <w:rFonts w:cs="David" w:hint="cs"/>
          <w:sz w:val="24"/>
          <w:szCs w:val="24"/>
          <w:rtl/>
        </w:rPr>
        <w:t>ר</w:t>
      </w:r>
      <w:proofErr w:type="spellEnd"/>
      <w:r w:rsidRPr="00683E96">
        <w:rPr>
          <w:rFonts w:cs="David" w:hint="cs"/>
          <w:sz w:val="24"/>
          <w:szCs w:val="24"/>
          <w:rtl/>
        </w:rPr>
        <w:t>, כדור שעומד להתפוצץ וכו' וברגע שאומרים "כדור רגל" מי שנגעו בו צריך לקום ולנסות לתפוס עד שהוא מתיישב לו במקום.</w:t>
      </w:r>
    </w:p>
    <w:bookmarkEnd w:id="0"/>
    <w:p w:rsidR="00683E96" w:rsidRPr="00683E96" w:rsidRDefault="00683E96" w:rsidP="00683E96">
      <w:pPr>
        <w:pStyle w:val="a3"/>
        <w:rPr>
          <w:rFonts w:cs="David"/>
          <w:sz w:val="24"/>
          <w:szCs w:val="24"/>
        </w:rPr>
      </w:pPr>
    </w:p>
    <w:p w:rsidR="00683E96" w:rsidRPr="00683E96" w:rsidRDefault="00683E96" w:rsidP="00683E96">
      <w:pPr>
        <w:pStyle w:val="a3"/>
        <w:numPr>
          <w:ilvl w:val="0"/>
          <w:numId w:val="2"/>
        </w:numPr>
        <w:rPr>
          <w:rFonts w:cs="David"/>
          <w:sz w:val="24"/>
          <w:szCs w:val="24"/>
        </w:rPr>
      </w:pPr>
      <w:r w:rsidRPr="00683E96">
        <w:rPr>
          <w:rFonts w:cs="David" w:hint="cs"/>
          <w:b/>
          <w:bCs/>
          <w:sz w:val="24"/>
          <w:szCs w:val="24"/>
          <w:rtl/>
        </w:rPr>
        <w:t>מעגל תפיסה</w:t>
      </w:r>
      <w:r w:rsidRPr="00683E96">
        <w:rPr>
          <w:rFonts w:cs="David" w:hint="cs"/>
          <w:sz w:val="24"/>
          <w:szCs w:val="24"/>
          <w:rtl/>
        </w:rPr>
        <w:t xml:space="preserve"> </w:t>
      </w:r>
      <w:r w:rsidRPr="00683E96">
        <w:rPr>
          <w:rFonts w:cs="David"/>
          <w:sz w:val="24"/>
          <w:szCs w:val="24"/>
          <w:rtl/>
        </w:rPr>
        <w:t>–</w:t>
      </w:r>
      <w:r w:rsidRPr="00683E96">
        <w:rPr>
          <w:rFonts w:cs="David" w:hint="cs"/>
          <w:sz w:val="24"/>
          <w:szCs w:val="24"/>
          <w:rtl/>
        </w:rPr>
        <w:t xml:space="preserve"> כולם במעגל ולא קרובים יותר מידי למרכז, המדריך באמצע זורק כדור לאוויר ואומר שם ומי שהוא אמר צריך לתפוס את הכדור באוויר לפני שהוא נוגע ברצפה (אם זה קשה מידי אפשר נגיעה אחת.</w:t>
      </w:r>
    </w:p>
    <w:p w:rsidR="00683E96" w:rsidRPr="00683E96" w:rsidRDefault="00683E96" w:rsidP="00683E96">
      <w:pPr>
        <w:pStyle w:val="a3"/>
        <w:rPr>
          <w:rFonts w:cs="David"/>
          <w:sz w:val="24"/>
          <w:szCs w:val="24"/>
        </w:rPr>
      </w:pPr>
    </w:p>
    <w:p w:rsidR="00683E96" w:rsidRPr="00683E96" w:rsidRDefault="00683E96" w:rsidP="00683E96">
      <w:pPr>
        <w:pStyle w:val="a3"/>
        <w:numPr>
          <w:ilvl w:val="0"/>
          <w:numId w:val="2"/>
        </w:numPr>
        <w:rPr>
          <w:rFonts w:cs="David"/>
          <w:sz w:val="24"/>
          <w:szCs w:val="24"/>
        </w:rPr>
      </w:pPr>
      <w:r w:rsidRPr="00683E96">
        <w:rPr>
          <w:rFonts w:cs="David" w:hint="cs"/>
          <w:b/>
          <w:bCs/>
          <w:sz w:val="24"/>
          <w:szCs w:val="24"/>
          <w:rtl/>
        </w:rPr>
        <w:t>תחרות בשתי קבוצות</w:t>
      </w:r>
      <w:r w:rsidRPr="00683E96">
        <w:rPr>
          <w:rFonts w:cs="David" w:hint="cs"/>
          <w:sz w:val="24"/>
          <w:szCs w:val="24"/>
          <w:rtl/>
        </w:rPr>
        <w:t xml:space="preserve"> </w:t>
      </w:r>
      <w:r w:rsidRPr="00683E96">
        <w:rPr>
          <w:rFonts w:cs="David"/>
          <w:sz w:val="24"/>
          <w:szCs w:val="24"/>
          <w:rtl/>
        </w:rPr>
        <w:t>–</w:t>
      </w:r>
      <w:r w:rsidRPr="00683E96">
        <w:rPr>
          <w:rFonts w:cs="David" w:hint="cs"/>
          <w:sz w:val="24"/>
          <w:szCs w:val="24"/>
          <w:rtl/>
        </w:rPr>
        <w:t xml:space="preserve"> כל קבוצה עומדת בטור עם כדור אחד בראש הטור, השניים הראשונים צריכים לצאת עם הכדור </w:t>
      </w:r>
      <w:proofErr w:type="spellStart"/>
      <w:r w:rsidRPr="00683E96">
        <w:rPr>
          <w:rFonts w:cs="David" w:hint="cs"/>
          <w:sz w:val="24"/>
          <w:szCs w:val="24"/>
          <w:rtl/>
        </w:rPr>
        <w:t>בנהם</w:t>
      </w:r>
      <w:proofErr w:type="spellEnd"/>
      <w:r w:rsidRPr="00683E96">
        <w:rPr>
          <w:rFonts w:cs="David" w:hint="cs"/>
          <w:sz w:val="24"/>
          <w:szCs w:val="24"/>
          <w:rtl/>
        </w:rPr>
        <w:t xml:space="preserve"> כשהם צמודים להגיע עד לקצה החדר ולחזור ולתת את הכדור לזוג הבא בלי שהכדור </w:t>
      </w:r>
      <w:proofErr w:type="spellStart"/>
      <w:r w:rsidRPr="00683E96">
        <w:rPr>
          <w:rFonts w:cs="David" w:hint="cs"/>
          <w:sz w:val="24"/>
          <w:szCs w:val="24"/>
          <w:rtl/>
        </w:rPr>
        <w:t>יפול</w:t>
      </w:r>
      <w:proofErr w:type="spellEnd"/>
      <w:r w:rsidRPr="00683E96">
        <w:rPr>
          <w:rFonts w:cs="David" w:hint="cs"/>
          <w:sz w:val="24"/>
          <w:szCs w:val="24"/>
          <w:rtl/>
        </w:rPr>
        <w:t xml:space="preserve"> ובלי לגעת עם </w:t>
      </w:r>
      <w:proofErr w:type="spellStart"/>
      <w:r w:rsidRPr="00683E96">
        <w:rPr>
          <w:rFonts w:cs="David" w:hint="cs"/>
          <w:sz w:val="24"/>
          <w:szCs w:val="24"/>
          <w:rtl/>
        </w:rPr>
        <w:t>היידים</w:t>
      </w:r>
      <w:proofErr w:type="spellEnd"/>
      <w:r w:rsidRPr="00683E96">
        <w:rPr>
          <w:rFonts w:cs="David" w:hint="cs"/>
          <w:sz w:val="24"/>
          <w:szCs w:val="24"/>
          <w:rtl/>
        </w:rPr>
        <w:t>.</w:t>
      </w:r>
    </w:p>
    <w:p w:rsidR="00683E96" w:rsidRPr="00683E96" w:rsidRDefault="00683E96" w:rsidP="00683E96">
      <w:pPr>
        <w:pStyle w:val="a3"/>
        <w:rPr>
          <w:rFonts w:cs="David"/>
          <w:sz w:val="24"/>
          <w:szCs w:val="24"/>
        </w:rPr>
      </w:pPr>
    </w:p>
    <w:p w:rsidR="00683E96" w:rsidRPr="00683E96" w:rsidRDefault="00683E96" w:rsidP="00683E96">
      <w:pPr>
        <w:pStyle w:val="a3"/>
        <w:numPr>
          <w:ilvl w:val="0"/>
          <w:numId w:val="2"/>
        </w:numPr>
        <w:rPr>
          <w:rFonts w:cs="David"/>
          <w:sz w:val="24"/>
          <w:szCs w:val="24"/>
        </w:rPr>
      </w:pPr>
      <w:r w:rsidRPr="00683E96">
        <w:rPr>
          <w:rFonts w:cs="David" w:hint="cs"/>
          <w:b/>
          <w:bCs/>
          <w:sz w:val="24"/>
          <w:szCs w:val="24"/>
          <w:rtl/>
        </w:rPr>
        <w:t>קליעות לסל</w:t>
      </w:r>
      <w:r w:rsidRPr="00683E96">
        <w:rPr>
          <w:rFonts w:cs="David" w:hint="cs"/>
          <w:sz w:val="24"/>
          <w:szCs w:val="24"/>
          <w:rtl/>
        </w:rPr>
        <w:t xml:space="preserve"> </w:t>
      </w:r>
      <w:r w:rsidRPr="00683E96">
        <w:rPr>
          <w:rFonts w:cs="David"/>
          <w:sz w:val="24"/>
          <w:szCs w:val="24"/>
          <w:rtl/>
        </w:rPr>
        <w:t>–</w:t>
      </w:r>
      <w:r w:rsidRPr="00683E96">
        <w:rPr>
          <w:rFonts w:cs="David" w:hint="cs"/>
          <w:sz w:val="24"/>
          <w:szCs w:val="24"/>
          <w:rtl/>
        </w:rPr>
        <w:t xml:space="preserve"> לסמן עם </w:t>
      </w:r>
      <w:proofErr w:type="spellStart"/>
      <w:r w:rsidRPr="00683E96">
        <w:rPr>
          <w:rFonts w:cs="David" w:hint="cs"/>
          <w:sz w:val="24"/>
          <w:szCs w:val="24"/>
          <w:rtl/>
        </w:rPr>
        <w:t>מסקנטייפ</w:t>
      </w:r>
      <w:proofErr w:type="spellEnd"/>
      <w:r w:rsidRPr="00683E96">
        <w:rPr>
          <w:rFonts w:cs="David" w:hint="cs"/>
          <w:sz w:val="24"/>
          <w:szCs w:val="24"/>
          <w:rtl/>
        </w:rPr>
        <w:t xml:space="preserve"> לבן על הרצפה או קונוסים 5 רמות שהרמה הכי קלה קרובה לסל והכי רחוקה היא הרמה הקשה ביותר. כל משתתף צריך לקלוע על מנת להתקדם לרמה הבאה, אם הוא החטיא הוא צריך ללכת לסוף הטור ולנסות שוב כשיגיע תורו. הקליעה היא לסל/שער/דלי/פח/כיסאות</w:t>
      </w:r>
    </w:p>
    <w:p w:rsidR="00683E96" w:rsidRPr="00683E96" w:rsidRDefault="00683E96" w:rsidP="00683E96">
      <w:pPr>
        <w:pStyle w:val="a3"/>
        <w:rPr>
          <w:rFonts w:cs="David"/>
          <w:sz w:val="24"/>
          <w:szCs w:val="24"/>
        </w:rPr>
      </w:pPr>
    </w:p>
    <w:p w:rsidR="00C524ED" w:rsidRPr="00C524ED" w:rsidRDefault="00C524ED" w:rsidP="00C524ED">
      <w:pPr>
        <w:pStyle w:val="a3"/>
        <w:numPr>
          <w:ilvl w:val="0"/>
          <w:numId w:val="2"/>
        </w:numPr>
        <w:rPr>
          <w:rFonts w:cs="David" w:hint="cs"/>
          <w:sz w:val="28"/>
          <w:szCs w:val="28"/>
        </w:rPr>
      </w:pPr>
      <w:r>
        <w:rPr>
          <w:rFonts w:cs="David" w:hint="cs"/>
          <w:b/>
          <w:bCs/>
          <w:sz w:val="24"/>
          <w:szCs w:val="24"/>
          <w:rtl/>
        </w:rPr>
        <w:t>מסלול מכשולים</w:t>
      </w:r>
      <w:r w:rsidR="00683E96" w:rsidRPr="00683E96">
        <w:rPr>
          <w:rFonts w:cs="David"/>
          <w:sz w:val="24"/>
          <w:szCs w:val="24"/>
          <w:rtl/>
        </w:rPr>
        <w:t>–</w:t>
      </w:r>
      <w:r w:rsidR="00683E96" w:rsidRPr="00683E96">
        <w:rPr>
          <w:rFonts w:cs="David" w:hint="cs"/>
          <w:sz w:val="24"/>
          <w:szCs w:val="24"/>
          <w:rtl/>
        </w:rPr>
        <w:t xml:space="preserve"> מסדרים קונוסים ואת הסולם ברחבי החדר,</w:t>
      </w:r>
      <w:r>
        <w:rPr>
          <w:rFonts w:cs="David" w:hint="cs"/>
          <w:sz w:val="24"/>
          <w:szCs w:val="24"/>
          <w:rtl/>
        </w:rPr>
        <w:t xml:space="preserve"> יוצרים מסלול עם הפעלות שונות. ריצה, קפיצה, שכפיפות בטן </w:t>
      </w:r>
      <w:proofErr w:type="spellStart"/>
      <w:r>
        <w:rPr>
          <w:rFonts w:cs="David" w:hint="cs"/>
          <w:sz w:val="24"/>
          <w:szCs w:val="24"/>
          <w:rtl/>
        </w:rPr>
        <w:t>וכו</w:t>
      </w:r>
      <w:proofErr w:type="spellEnd"/>
      <w:r>
        <w:rPr>
          <w:rFonts w:cs="David" w:hint="cs"/>
          <w:sz w:val="24"/>
          <w:szCs w:val="24"/>
          <w:rtl/>
        </w:rPr>
        <w:t>'.</w:t>
      </w:r>
    </w:p>
    <w:p w:rsidR="00683E96" w:rsidRPr="00683E96" w:rsidRDefault="00C524ED" w:rsidP="00C524ED">
      <w:pPr>
        <w:pStyle w:val="a3"/>
        <w:rPr>
          <w:rFonts w:cs="David"/>
          <w:sz w:val="28"/>
          <w:szCs w:val="28"/>
        </w:rPr>
      </w:pPr>
      <w:r>
        <w:rPr>
          <w:rFonts w:cs="David" w:hint="cs"/>
          <w:sz w:val="24"/>
          <w:szCs w:val="24"/>
          <w:rtl/>
        </w:rPr>
        <w:t>הקבוצה</w:t>
      </w:r>
      <w:r w:rsidR="00683E96" w:rsidRPr="00683E96">
        <w:rPr>
          <w:rFonts w:cs="David" w:hint="cs"/>
          <w:sz w:val="24"/>
          <w:szCs w:val="24"/>
          <w:rtl/>
        </w:rPr>
        <w:t xml:space="preserve"> </w:t>
      </w:r>
      <w:r>
        <w:rPr>
          <w:rFonts w:cs="David" w:hint="cs"/>
          <w:sz w:val="24"/>
          <w:szCs w:val="24"/>
          <w:rtl/>
        </w:rPr>
        <w:t>צריכה לסיים את כל המסלול בזמן שתגדיר/י.</w:t>
      </w:r>
    </w:p>
    <w:p w:rsidR="00F021F7" w:rsidRPr="00683E96" w:rsidRDefault="00683E96" w:rsidP="00683E96">
      <w:pPr>
        <w:pStyle w:val="1"/>
        <w:spacing w:after="0" w:line="276" w:lineRule="auto"/>
        <w:rPr>
          <w:rFonts w:ascii="Tahoma" w:hAnsi="Tahoma" w:cs="David" w:hint="cs"/>
          <w:sz w:val="24"/>
          <w:szCs w:val="24"/>
          <w:u w:val="none"/>
          <w:rtl/>
        </w:rPr>
      </w:pPr>
      <w:r w:rsidRPr="00683E96">
        <w:rPr>
          <w:rFonts w:ascii="Tahoma" w:hAnsi="Tahoma" w:cs="David" w:hint="cs"/>
          <w:sz w:val="24"/>
          <w:szCs w:val="24"/>
          <w:u w:val="none"/>
          <w:rtl/>
        </w:rPr>
        <w:t>בסוף הסדנא</w:t>
      </w:r>
    </w:p>
    <w:p w:rsidR="00683E96" w:rsidRPr="00683E96" w:rsidRDefault="00683E96" w:rsidP="00683E96">
      <w:pPr>
        <w:spacing w:after="0"/>
        <w:rPr>
          <w:rtl/>
        </w:rPr>
      </w:pPr>
      <w:r>
        <w:rPr>
          <w:rFonts w:hint="cs"/>
          <w:rtl/>
        </w:rPr>
        <w:t xml:space="preserve">הודה לחניכים ששיתפו </w:t>
      </w:r>
      <w:proofErr w:type="spellStart"/>
      <w:r>
        <w:rPr>
          <w:rFonts w:hint="cs"/>
          <w:rtl/>
        </w:rPr>
        <w:t>איתך</w:t>
      </w:r>
      <w:proofErr w:type="spellEnd"/>
      <w:r>
        <w:rPr>
          <w:rFonts w:hint="cs"/>
          <w:rtl/>
        </w:rPr>
        <w:t xml:space="preserve"> פעולה ותאחל להם שהלחימה תפסק במהירות האפשרית ושיוכלו לחזור לשגרת חייהם.</w:t>
      </w:r>
    </w:p>
    <w:p w:rsidR="00F021F7" w:rsidRPr="00C524ED" w:rsidRDefault="00683E96" w:rsidP="00F021F7">
      <w:pPr>
        <w:pStyle w:val="1"/>
        <w:spacing w:line="276" w:lineRule="auto"/>
        <w:jc w:val="center"/>
        <w:rPr>
          <w:rFonts w:ascii="Tahoma" w:hAnsi="Tahoma" w:cs="David" w:hint="cs"/>
          <w:sz w:val="28"/>
          <w:szCs w:val="28"/>
          <w:rtl/>
        </w:rPr>
      </w:pPr>
      <w:r w:rsidRPr="00C524ED">
        <w:rPr>
          <w:rFonts w:ascii="Tahoma" w:hAnsi="Tahoma" w:cs="David" w:hint="cs"/>
          <w:sz w:val="28"/>
          <w:szCs w:val="28"/>
          <w:rtl/>
        </w:rPr>
        <w:t>הערות</w:t>
      </w:r>
    </w:p>
    <w:p w:rsidR="00683E96" w:rsidRDefault="00683E96" w:rsidP="00683E96">
      <w:pPr>
        <w:pStyle w:val="a3"/>
        <w:numPr>
          <w:ilvl w:val="0"/>
          <w:numId w:val="4"/>
        </w:numPr>
        <w:rPr>
          <w:rFonts w:hint="cs"/>
        </w:rPr>
      </w:pPr>
      <w:r>
        <w:rPr>
          <w:rFonts w:hint="cs"/>
          <w:rtl/>
        </w:rPr>
        <w:t>אל תשכח לצלם מס' תמונות מהפעילות.</w:t>
      </w:r>
    </w:p>
    <w:p w:rsidR="00683E96" w:rsidRDefault="00683E96" w:rsidP="00683E96">
      <w:pPr>
        <w:pStyle w:val="a3"/>
        <w:numPr>
          <w:ilvl w:val="0"/>
          <w:numId w:val="4"/>
        </w:numPr>
        <w:rPr>
          <w:rFonts w:hint="cs"/>
        </w:rPr>
      </w:pPr>
      <w:r>
        <w:rPr>
          <w:rFonts w:hint="cs"/>
          <w:rtl/>
        </w:rPr>
        <w:t>זכור- יש מס' סבבים של פעילות, אל תוציא את כל האנרגיה בהתחלה.</w:t>
      </w:r>
    </w:p>
    <w:p w:rsidR="00683E96" w:rsidRDefault="00683E96" w:rsidP="00683E96">
      <w:pPr>
        <w:pStyle w:val="a3"/>
        <w:numPr>
          <w:ilvl w:val="0"/>
          <w:numId w:val="4"/>
        </w:numPr>
        <w:rPr>
          <w:rFonts w:hint="cs"/>
        </w:rPr>
      </w:pPr>
      <w:r>
        <w:rPr>
          <w:rFonts w:hint="cs"/>
          <w:rtl/>
        </w:rPr>
        <w:t>תגיע מוכן עם כל הציוד.</w:t>
      </w:r>
    </w:p>
    <w:p w:rsidR="00F021F7" w:rsidRPr="00C524ED" w:rsidRDefault="00C524ED" w:rsidP="00C524ED">
      <w:pPr>
        <w:pStyle w:val="a3"/>
        <w:numPr>
          <w:ilvl w:val="0"/>
          <w:numId w:val="4"/>
        </w:numPr>
        <w:rPr>
          <w:rtl/>
        </w:rPr>
      </w:pPr>
      <w:proofErr w:type="spellStart"/>
      <w:r>
        <w:rPr>
          <w:rFonts w:hint="cs"/>
          <w:rtl/>
        </w:rPr>
        <w:t>ב.ב.ב</w:t>
      </w:r>
      <w:proofErr w:type="spellEnd"/>
      <w:r>
        <w:rPr>
          <w:rFonts w:hint="cs"/>
          <w:rtl/>
        </w:rPr>
        <w:t xml:space="preserve">- אין לצאת מהמרחב המוגן! </w:t>
      </w:r>
    </w:p>
    <w:sectPr w:rsidR="00F021F7" w:rsidRPr="00C524ED" w:rsidSect="0008724E">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BF8" w:rsidRDefault="002C3BF8" w:rsidP="00F021F7">
      <w:r>
        <w:separator/>
      </w:r>
    </w:p>
  </w:endnote>
  <w:endnote w:type="continuationSeparator" w:id="0">
    <w:p w:rsidR="002C3BF8" w:rsidRDefault="002C3BF8" w:rsidP="00F0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F7" w:rsidRPr="00F81A39" w:rsidRDefault="00F021F7" w:rsidP="00F021F7">
    <w:pPr>
      <w:pStyle w:val="a6"/>
      <w:rPr>
        <w:rFonts w:cs="Times New Roman"/>
        <w:color w:val="365F91"/>
        <w:spacing w:val="4"/>
        <w:sz w:val="28"/>
        <w:szCs w:val="28"/>
      </w:rPr>
    </w:pPr>
    <w:r>
      <w:rPr>
        <w:rFonts w:ascii="Arial" w:hAnsi="Arial"/>
        <w:rtl/>
      </w:rPr>
      <w:tab/>
    </w:r>
    <w:r>
      <w:rPr>
        <w:noProof/>
      </w:rPr>
      <w:drawing>
        <wp:anchor distT="0" distB="0" distL="114300" distR="114300" simplePos="0" relativeHeight="251662336" behindDoc="0" locked="0" layoutInCell="1" allowOverlap="1" wp14:anchorId="7E8346AE" wp14:editId="0D3B7F65">
          <wp:simplePos x="0" y="0"/>
          <wp:positionH relativeFrom="column">
            <wp:posOffset>174625</wp:posOffset>
          </wp:positionH>
          <wp:positionV relativeFrom="paragraph">
            <wp:posOffset>-5080</wp:posOffset>
          </wp:positionV>
          <wp:extent cx="6106795" cy="183515"/>
          <wp:effectExtent l="0" t="0" r="8255" b="6985"/>
          <wp:wrapTopAndBottom/>
          <wp:docPr id="15" name="תמונה 1" descr="תיאור: לוגו יסוד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לוגו יסודות"/>
                  <pic:cNvPicPr>
                    <a:picLocks noChangeAspect="1" noChangeArrowheads="1"/>
                  </pic:cNvPicPr>
                </pic:nvPicPr>
                <pic:blipFill>
                  <a:blip r:embed="rId1">
                    <a:extLst>
                      <a:ext uri="{28A0092B-C50C-407E-A947-70E740481C1C}">
                        <a14:useLocalDpi xmlns:a14="http://schemas.microsoft.com/office/drawing/2010/main" val="0"/>
                      </a:ext>
                    </a:extLst>
                  </a:blip>
                  <a:srcRect b="71930"/>
                  <a:stretch>
                    <a:fillRect/>
                  </a:stretch>
                </pic:blipFill>
                <pic:spPr bwMode="auto">
                  <a:xfrm>
                    <a:off x="0" y="0"/>
                    <a:ext cx="6106795" cy="183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1F7" w:rsidRPr="00F81A39" w:rsidRDefault="00F021F7" w:rsidP="00F021F7">
    <w:pPr>
      <w:pStyle w:val="a6"/>
      <w:ind w:left="-766"/>
      <w:rPr>
        <w:rFonts w:cs="Times New Roman"/>
        <w:color w:val="365F91"/>
        <w:spacing w:val="4"/>
        <w:sz w:val="28"/>
        <w:szCs w:val="28"/>
      </w:rPr>
    </w:pPr>
    <w:r w:rsidRPr="00F81A39">
      <w:rPr>
        <w:rFonts w:cs="Times New Roman"/>
        <w:color w:val="365F91"/>
        <w:spacing w:val="4"/>
        <w:sz w:val="28"/>
        <w:szCs w:val="28"/>
        <w:rtl/>
      </w:rPr>
      <w:t>דרך קיבוץ גלויות 120 תל-אביב, מיקוד</w:t>
    </w:r>
    <w:r w:rsidRPr="00F81A39">
      <w:rPr>
        <w:rFonts w:cs="Times New Roman" w:hint="cs"/>
        <w:color w:val="365F91"/>
        <w:spacing w:val="4"/>
        <w:sz w:val="28"/>
        <w:szCs w:val="28"/>
        <w:rtl/>
      </w:rPr>
      <w:t xml:space="preserve"> </w:t>
    </w:r>
    <w:r w:rsidRPr="00F81A39">
      <w:rPr>
        <w:rFonts w:cs="Times New Roman"/>
        <w:color w:val="365F91"/>
        <w:spacing w:val="4"/>
        <w:sz w:val="28"/>
        <w:szCs w:val="28"/>
        <w:rtl/>
      </w:rPr>
      <w:t xml:space="preserve"> 6687718 </w:t>
    </w:r>
    <w:r w:rsidRPr="00F81A39">
      <w:rPr>
        <w:rFonts w:cs="Times New Roman"/>
        <w:color w:val="365F91"/>
        <w:spacing w:val="4"/>
        <w:sz w:val="28"/>
        <w:szCs w:val="28"/>
      </w:rPr>
      <w:t xml:space="preserve">120 Kibbutz </w:t>
    </w:r>
    <w:proofErr w:type="spellStart"/>
    <w:r w:rsidRPr="00F81A39">
      <w:rPr>
        <w:rFonts w:cs="Times New Roman"/>
        <w:color w:val="365F91"/>
        <w:spacing w:val="4"/>
        <w:sz w:val="28"/>
        <w:szCs w:val="28"/>
      </w:rPr>
      <w:t>Galuyot</w:t>
    </w:r>
    <w:proofErr w:type="spellEnd"/>
    <w:r w:rsidRPr="00F81A39">
      <w:rPr>
        <w:rFonts w:cs="Times New Roman"/>
        <w:color w:val="365F91"/>
        <w:spacing w:val="4"/>
        <w:sz w:val="28"/>
        <w:szCs w:val="28"/>
      </w:rPr>
      <w:t xml:space="preserve"> </w:t>
    </w:r>
    <w:proofErr w:type="spellStart"/>
    <w:r w:rsidRPr="00F81A39">
      <w:rPr>
        <w:rFonts w:cs="Times New Roman"/>
        <w:color w:val="365F91"/>
        <w:spacing w:val="4"/>
        <w:sz w:val="28"/>
        <w:szCs w:val="28"/>
      </w:rPr>
      <w:t>st.</w:t>
    </w:r>
    <w:proofErr w:type="spellEnd"/>
    <w:r w:rsidRPr="00F81A39">
      <w:rPr>
        <w:rFonts w:cs="Times New Roman"/>
        <w:color w:val="365F91"/>
        <w:spacing w:val="4"/>
        <w:sz w:val="28"/>
        <w:szCs w:val="28"/>
      </w:rPr>
      <w:t>, Tel-Aviv</w:t>
    </w:r>
  </w:p>
  <w:p w:rsidR="00F021F7" w:rsidRPr="00F81A39" w:rsidRDefault="00F021F7" w:rsidP="00F021F7">
    <w:pPr>
      <w:pStyle w:val="a6"/>
      <w:ind w:left="-766"/>
      <w:rPr>
        <w:rFonts w:cs="Times New Roman"/>
        <w:b/>
        <w:bCs/>
        <w:color w:val="365F91"/>
        <w:sz w:val="28"/>
        <w:szCs w:val="28"/>
      </w:rPr>
    </w:pPr>
    <w:r w:rsidRPr="00F81A39">
      <w:rPr>
        <w:rFonts w:cs="Times New Roman"/>
        <w:b/>
        <w:bCs/>
        <w:color w:val="365F91"/>
        <w:sz w:val="28"/>
        <w:szCs w:val="28"/>
        <w:rtl/>
      </w:rPr>
      <w:t xml:space="preserve">טל: </w:t>
    </w:r>
    <w:r w:rsidRPr="00F81A39">
      <w:rPr>
        <w:rFonts w:cs="Times New Roman"/>
        <w:color w:val="365F91"/>
        <w:sz w:val="28"/>
        <w:szCs w:val="28"/>
        <w:rtl/>
      </w:rPr>
      <w:t xml:space="preserve">03-5125802 </w:t>
    </w:r>
    <w:r w:rsidRPr="00F81A39">
      <w:rPr>
        <w:rFonts w:cs="Times New Roman"/>
        <w:b/>
        <w:bCs/>
        <w:color w:val="365F91"/>
        <w:sz w:val="28"/>
        <w:szCs w:val="28"/>
      </w:rPr>
      <w:t>Tel:</w:t>
    </w:r>
    <w:r w:rsidRPr="00F81A39">
      <w:rPr>
        <w:rFonts w:cs="Times New Roman"/>
        <w:color w:val="365F91"/>
        <w:sz w:val="28"/>
        <w:szCs w:val="28"/>
        <w:rtl/>
      </w:rPr>
      <w:t xml:space="preserve"> </w:t>
    </w:r>
    <w:r w:rsidRPr="00F81A39">
      <w:rPr>
        <w:rFonts w:cs="Times New Roman"/>
        <w:b/>
        <w:bCs/>
        <w:color w:val="365F91"/>
        <w:sz w:val="28"/>
        <w:szCs w:val="28"/>
        <w:rtl/>
      </w:rPr>
      <w:t xml:space="preserve">פקס: </w:t>
    </w:r>
    <w:r w:rsidRPr="00F81A39">
      <w:rPr>
        <w:rFonts w:cs="Times New Roman"/>
        <w:color w:val="365F91"/>
        <w:sz w:val="28"/>
        <w:szCs w:val="28"/>
        <w:rtl/>
      </w:rPr>
      <w:t xml:space="preserve">03-5125801 </w:t>
    </w:r>
    <w:r w:rsidRPr="00F81A39">
      <w:rPr>
        <w:rFonts w:cs="Times New Roman"/>
        <w:b/>
        <w:bCs/>
        <w:color w:val="365F91"/>
        <w:sz w:val="28"/>
        <w:szCs w:val="28"/>
      </w:rPr>
      <w:t>Fax:</w:t>
    </w:r>
    <w:r w:rsidRPr="00F81A39">
      <w:rPr>
        <w:rFonts w:cs="Times New Roman"/>
        <w:b/>
        <w:bCs/>
        <w:color w:val="365F91"/>
        <w:sz w:val="28"/>
        <w:szCs w:val="28"/>
        <w:rtl/>
      </w:rPr>
      <w:t xml:space="preserve"> </w:t>
    </w:r>
    <w:r w:rsidRPr="00F81A39">
      <w:rPr>
        <w:rFonts w:cs="Times New Roman"/>
        <w:b/>
        <w:bCs/>
        <w:color w:val="365F91"/>
        <w:sz w:val="28"/>
        <w:szCs w:val="28"/>
        <w:rtl/>
      </w:rPr>
      <w:tab/>
    </w:r>
    <w:r w:rsidRPr="00F81A39">
      <w:rPr>
        <w:rFonts w:cs="Times New Roman"/>
        <w:b/>
        <w:bCs/>
        <w:color w:val="365F91"/>
        <w:sz w:val="28"/>
        <w:szCs w:val="28"/>
      </w:rPr>
      <w:t>E-mail: yesodot@drorisrael.org.il</w:t>
    </w:r>
  </w:p>
  <w:p w:rsidR="00F021F7" w:rsidRDefault="00F021F7" w:rsidP="00F021F7">
    <w:pPr>
      <w:pStyle w:val="a6"/>
      <w:tabs>
        <w:tab w:val="clear" w:pos="4153"/>
        <w:tab w:val="clear" w:pos="8306"/>
        <w:tab w:val="left" w:pos="1843"/>
      </w:tabs>
      <w:ind w:left="-766"/>
    </w:pPr>
    <w:r>
      <w:rPr>
        <w:rtl/>
      </w:rPr>
      <w:tab/>
    </w:r>
  </w:p>
  <w:p w:rsidR="00F021F7" w:rsidRDefault="00F021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BF8" w:rsidRDefault="002C3BF8" w:rsidP="00F021F7">
      <w:r>
        <w:separator/>
      </w:r>
    </w:p>
  </w:footnote>
  <w:footnote w:type="continuationSeparator" w:id="0">
    <w:p w:rsidR="002C3BF8" w:rsidRDefault="002C3BF8" w:rsidP="00F02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F7" w:rsidRDefault="00F021F7" w:rsidP="00F021F7">
    <w:pPr>
      <w:pStyle w:val="a4"/>
    </w:pPr>
    <w:r>
      <w:rPr>
        <w:noProof/>
      </w:rPr>
      <w:drawing>
        <wp:anchor distT="0" distB="0" distL="114300" distR="114300" simplePos="0" relativeHeight="251660288" behindDoc="0" locked="0" layoutInCell="1" allowOverlap="1" wp14:anchorId="7864576B" wp14:editId="3C7AA233">
          <wp:simplePos x="0" y="0"/>
          <wp:positionH relativeFrom="column">
            <wp:posOffset>-647700</wp:posOffset>
          </wp:positionH>
          <wp:positionV relativeFrom="paragraph">
            <wp:posOffset>-457200</wp:posOffset>
          </wp:positionV>
          <wp:extent cx="1582420" cy="1166495"/>
          <wp:effectExtent l="0" t="0" r="0" b="0"/>
          <wp:wrapSquare wrapText="bothSides"/>
          <wp:docPr id="2" name="תמונה 1" descr="תיאור: לוגו יסוד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תיאור: לוגו יסוד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1166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7AD61F5" wp14:editId="6193CF44">
          <wp:simplePos x="0" y="0"/>
          <wp:positionH relativeFrom="column">
            <wp:posOffset>4565404</wp:posOffset>
          </wp:positionH>
          <wp:positionV relativeFrom="paragraph">
            <wp:posOffset>-99060</wp:posOffset>
          </wp:positionV>
          <wp:extent cx="1477256" cy="693420"/>
          <wp:effectExtent l="0" t="0" r="0" b="0"/>
          <wp:wrapNone/>
          <wp:docPr id="14" name="תמונה 13" descr="C:\Users\user\Desktop\מרכז נוער\עומר\אגודת ספורט\החלוץ לוג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מרכז נוער\עומר\אגודת ספורט\החלוץ לוגו.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7936" cy="6937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1F7" w:rsidRDefault="00F021F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E6C"/>
    <w:multiLevelType w:val="hybridMultilevel"/>
    <w:tmpl w:val="AFC2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E0B48"/>
    <w:multiLevelType w:val="hybridMultilevel"/>
    <w:tmpl w:val="E0FCBB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21145"/>
    <w:multiLevelType w:val="hybridMultilevel"/>
    <w:tmpl w:val="9464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C4535A"/>
    <w:multiLevelType w:val="hybridMultilevel"/>
    <w:tmpl w:val="E39A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96"/>
    <w:rsid w:val="00014370"/>
    <w:rsid w:val="00030159"/>
    <w:rsid w:val="0008724E"/>
    <w:rsid w:val="002C3BF8"/>
    <w:rsid w:val="003F60D1"/>
    <w:rsid w:val="00563938"/>
    <w:rsid w:val="005E2273"/>
    <w:rsid w:val="00683E96"/>
    <w:rsid w:val="008E63FD"/>
    <w:rsid w:val="00B57C1A"/>
    <w:rsid w:val="00C524ED"/>
    <w:rsid w:val="00F021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96"/>
    <w:pPr>
      <w:bidi/>
    </w:pPr>
  </w:style>
  <w:style w:type="paragraph" w:styleId="1">
    <w:name w:val="heading 1"/>
    <w:basedOn w:val="a"/>
    <w:next w:val="a"/>
    <w:link w:val="10"/>
    <w:qFormat/>
    <w:rsid w:val="00F021F7"/>
    <w:pPr>
      <w:keepNext/>
      <w:tabs>
        <w:tab w:val="left" w:pos="3542"/>
      </w:tabs>
      <w:spacing w:line="360" w:lineRule="auto"/>
      <w:outlineLvl w:val="0"/>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F021F7"/>
    <w:rPr>
      <w:rFonts w:ascii="Times New Roman" w:eastAsia="Times New Roman" w:hAnsi="Times New Roman" w:cs="David"/>
      <w:b/>
      <w:bCs/>
      <w:u w:val="single"/>
      <w:lang w:eastAsia="he-IL"/>
    </w:rPr>
  </w:style>
  <w:style w:type="paragraph" w:styleId="a3">
    <w:name w:val="List Paragraph"/>
    <w:basedOn w:val="a"/>
    <w:uiPriority w:val="34"/>
    <w:qFormat/>
    <w:rsid w:val="00F021F7"/>
    <w:pPr>
      <w:ind w:left="720"/>
      <w:contextualSpacing/>
    </w:pPr>
  </w:style>
  <w:style w:type="paragraph" w:styleId="a4">
    <w:name w:val="header"/>
    <w:basedOn w:val="a"/>
    <w:link w:val="a5"/>
    <w:unhideWhenUsed/>
    <w:rsid w:val="00F021F7"/>
    <w:pPr>
      <w:tabs>
        <w:tab w:val="center" w:pos="4153"/>
        <w:tab w:val="right" w:pos="8306"/>
      </w:tabs>
    </w:pPr>
  </w:style>
  <w:style w:type="character" w:customStyle="1" w:styleId="a5">
    <w:name w:val="כותרת עליונה תו"/>
    <w:basedOn w:val="a0"/>
    <w:link w:val="a4"/>
    <w:rsid w:val="00F021F7"/>
    <w:rPr>
      <w:rFonts w:ascii="Times New Roman" w:eastAsia="Times New Roman" w:hAnsi="Times New Roman" w:cs="David"/>
      <w:sz w:val="24"/>
      <w:szCs w:val="24"/>
      <w:lang w:eastAsia="he-IL"/>
    </w:rPr>
  </w:style>
  <w:style w:type="paragraph" w:styleId="a6">
    <w:name w:val="footer"/>
    <w:basedOn w:val="a"/>
    <w:link w:val="a7"/>
    <w:uiPriority w:val="99"/>
    <w:unhideWhenUsed/>
    <w:rsid w:val="00F021F7"/>
    <w:pPr>
      <w:tabs>
        <w:tab w:val="center" w:pos="4153"/>
        <w:tab w:val="right" w:pos="8306"/>
      </w:tabs>
    </w:pPr>
  </w:style>
  <w:style w:type="character" w:customStyle="1" w:styleId="a7">
    <w:name w:val="כותרת תחתונה תו"/>
    <w:basedOn w:val="a0"/>
    <w:link w:val="a6"/>
    <w:uiPriority w:val="99"/>
    <w:rsid w:val="00F021F7"/>
    <w:rPr>
      <w:rFonts w:ascii="Times New Roman" w:eastAsia="Times New Roman" w:hAnsi="Times New Roman" w:cs="David"/>
      <w:sz w:val="24"/>
      <w:szCs w:val="24"/>
      <w:lang w:eastAsia="he-IL"/>
    </w:rPr>
  </w:style>
  <w:style w:type="paragraph" w:styleId="a8">
    <w:name w:val="Balloon Text"/>
    <w:basedOn w:val="a"/>
    <w:link w:val="a9"/>
    <w:uiPriority w:val="99"/>
    <w:semiHidden/>
    <w:unhideWhenUsed/>
    <w:rsid w:val="005E2273"/>
    <w:rPr>
      <w:rFonts w:ascii="Tahoma" w:hAnsi="Tahoma" w:cs="Tahoma"/>
      <w:sz w:val="16"/>
      <w:szCs w:val="16"/>
    </w:rPr>
  </w:style>
  <w:style w:type="character" w:customStyle="1" w:styleId="a9">
    <w:name w:val="טקסט בלונים תו"/>
    <w:basedOn w:val="a0"/>
    <w:link w:val="a8"/>
    <w:uiPriority w:val="99"/>
    <w:semiHidden/>
    <w:rsid w:val="005E2273"/>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96"/>
    <w:pPr>
      <w:bidi/>
    </w:pPr>
  </w:style>
  <w:style w:type="paragraph" w:styleId="1">
    <w:name w:val="heading 1"/>
    <w:basedOn w:val="a"/>
    <w:next w:val="a"/>
    <w:link w:val="10"/>
    <w:qFormat/>
    <w:rsid w:val="00F021F7"/>
    <w:pPr>
      <w:keepNext/>
      <w:tabs>
        <w:tab w:val="left" w:pos="3542"/>
      </w:tabs>
      <w:spacing w:line="360" w:lineRule="auto"/>
      <w:outlineLvl w:val="0"/>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F021F7"/>
    <w:rPr>
      <w:rFonts w:ascii="Times New Roman" w:eastAsia="Times New Roman" w:hAnsi="Times New Roman" w:cs="David"/>
      <w:b/>
      <w:bCs/>
      <w:u w:val="single"/>
      <w:lang w:eastAsia="he-IL"/>
    </w:rPr>
  </w:style>
  <w:style w:type="paragraph" w:styleId="a3">
    <w:name w:val="List Paragraph"/>
    <w:basedOn w:val="a"/>
    <w:uiPriority w:val="34"/>
    <w:qFormat/>
    <w:rsid w:val="00F021F7"/>
    <w:pPr>
      <w:ind w:left="720"/>
      <w:contextualSpacing/>
    </w:pPr>
  </w:style>
  <w:style w:type="paragraph" w:styleId="a4">
    <w:name w:val="header"/>
    <w:basedOn w:val="a"/>
    <w:link w:val="a5"/>
    <w:unhideWhenUsed/>
    <w:rsid w:val="00F021F7"/>
    <w:pPr>
      <w:tabs>
        <w:tab w:val="center" w:pos="4153"/>
        <w:tab w:val="right" w:pos="8306"/>
      </w:tabs>
    </w:pPr>
  </w:style>
  <w:style w:type="character" w:customStyle="1" w:styleId="a5">
    <w:name w:val="כותרת עליונה תו"/>
    <w:basedOn w:val="a0"/>
    <w:link w:val="a4"/>
    <w:rsid w:val="00F021F7"/>
    <w:rPr>
      <w:rFonts w:ascii="Times New Roman" w:eastAsia="Times New Roman" w:hAnsi="Times New Roman" w:cs="David"/>
      <w:sz w:val="24"/>
      <w:szCs w:val="24"/>
      <w:lang w:eastAsia="he-IL"/>
    </w:rPr>
  </w:style>
  <w:style w:type="paragraph" w:styleId="a6">
    <w:name w:val="footer"/>
    <w:basedOn w:val="a"/>
    <w:link w:val="a7"/>
    <w:uiPriority w:val="99"/>
    <w:unhideWhenUsed/>
    <w:rsid w:val="00F021F7"/>
    <w:pPr>
      <w:tabs>
        <w:tab w:val="center" w:pos="4153"/>
        <w:tab w:val="right" w:pos="8306"/>
      </w:tabs>
    </w:pPr>
  </w:style>
  <w:style w:type="character" w:customStyle="1" w:styleId="a7">
    <w:name w:val="כותרת תחתונה תו"/>
    <w:basedOn w:val="a0"/>
    <w:link w:val="a6"/>
    <w:uiPriority w:val="99"/>
    <w:rsid w:val="00F021F7"/>
    <w:rPr>
      <w:rFonts w:ascii="Times New Roman" w:eastAsia="Times New Roman" w:hAnsi="Times New Roman" w:cs="David"/>
      <w:sz w:val="24"/>
      <w:szCs w:val="24"/>
      <w:lang w:eastAsia="he-IL"/>
    </w:rPr>
  </w:style>
  <w:style w:type="paragraph" w:styleId="a8">
    <w:name w:val="Balloon Text"/>
    <w:basedOn w:val="a"/>
    <w:link w:val="a9"/>
    <w:uiPriority w:val="99"/>
    <w:semiHidden/>
    <w:unhideWhenUsed/>
    <w:rsid w:val="005E2273"/>
    <w:rPr>
      <w:rFonts w:ascii="Tahoma" w:hAnsi="Tahoma" w:cs="Tahoma"/>
      <w:sz w:val="16"/>
      <w:szCs w:val="16"/>
    </w:rPr>
  </w:style>
  <w:style w:type="character" w:customStyle="1" w:styleId="a9">
    <w:name w:val="טקסט בלונים תו"/>
    <w:basedOn w:val="a0"/>
    <w:link w:val="a8"/>
    <w:uiPriority w:val="99"/>
    <w:semiHidden/>
    <w:rsid w:val="005E2273"/>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1491;&#1507;%20&#1500;&#1493;&#1490;&#1493;%20-%20&#1492;&#1495;&#1500;&#1493;&#1509;.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דף לוגו - החלוץ</Template>
  <TotalTime>17</TotalTime>
  <Pages>2</Pages>
  <Words>541</Words>
  <Characters>2709</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עיריית חיפה</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2014-07-13T10:09:00Z</dcterms:created>
  <dcterms:modified xsi:type="dcterms:W3CDTF">2014-07-13T10:26:00Z</dcterms:modified>
</cp:coreProperties>
</file>