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7D" w:rsidRDefault="00B3598E" w:rsidP="00B3598E">
      <w:pPr>
        <w:jc w:val="both"/>
        <w:rPr>
          <w:rFonts w:ascii="Assistant" w:hAnsi="Assistant" w:cs="Assistant" w:hint="cs"/>
          <w:rtl/>
        </w:rPr>
      </w:pPr>
      <w:r w:rsidRPr="00B3598E">
        <w:rPr>
          <w:rFonts w:ascii="Assistant" w:hAnsi="Assistant" w:cs="Assistant"/>
          <w:rtl/>
        </w:rPr>
        <w:t xml:space="preserve">תרגול </w:t>
      </w:r>
      <w:proofErr w:type="spellStart"/>
      <w:r w:rsidRPr="00B3598E">
        <w:rPr>
          <w:rFonts w:ascii="Assistant" w:hAnsi="Assistant" w:cs="Assistant"/>
          <w:rtl/>
        </w:rPr>
        <w:t>בג'אם</w:t>
      </w:r>
      <w:proofErr w:type="spellEnd"/>
    </w:p>
    <w:p w:rsidR="00B3598E" w:rsidRDefault="00B3598E" w:rsidP="00B3598E">
      <w:pPr>
        <w:jc w:val="both"/>
        <w:rPr>
          <w:rFonts w:ascii="Assistant" w:hAnsi="Assistant" w:cs="Assistant" w:hint="cs"/>
          <w:rtl/>
        </w:rPr>
      </w:pPr>
      <w:r>
        <w:rPr>
          <w:rFonts w:ascii="Assistant" w:hAnsi="Assistant" w:cs="Assistant" w:hint="cs"/>
          <w:rtl/>
        </w:rPr>
        <w:t>בסוף אימון כ10-15 דק ישנה אפשרות לתרגול "חופשי"</w:t>
      </w:r>
    </w:p>
    <w:p w:rsidR="00B3598E" w:rsidRDefault="00B3598E" w:rsidP="00B3598E">
      <w:pPr>
        <w:jc w:val="both"/>
        <w:rPr>
          <w:rFonts w:ascii="Assistant" w:hAnsi="Assistant" w:cs="Assistant" w:hint="cs"/>
          <w:rtl/>
        </w:rPr>
      </w:pPr>
      <w:r>
        <w:rPr>
          <w:rFonts w:ascii="Assistant" w:hAnsi="Assistant" w:cs="Assistant" w:hint="cs"/>
          <w:rtl/>
        </w:rPr>
        <w:t xml:space="preserve">בענפים כמו </w:t>
      </w:r>
      <w:proofErr w:type="spellStart"/>
      <w:r>
        <w:rPr>
          <w:rFonts w:ascii="Assistant" w:hAnsi="Assistant" w:cs="Assistant" w:hint="cs"/>
          <w:rtl/>
        </w:rPr>
        <w:t>אקרו</w:t>
      </w:r>
      <w:proofErr w:type="spellEnd"/>
      <w:r>
        <w:rPr>
          <w:rFonts w:ascii="Assistant" w:hAnsi="Assistant" w:cs="Assistant" w:hint="cs"/>
          <w:rtl/>
        </w:rPr>
        <w:t xml:space="preserve"> וסטרייט </w:t>
      </w:r>
      <w:proofErr w:type="spellStart"/>
      <w:r>
        <w:rPr>
          <w:rFonts w:ascii="Assistant" w:hAnsi="Assistant" w:cs="Assistant" w:hint="cs"/>
          <w:rtl/>
        </w:rPr>
        <w:t>וורקאווט</w:t>
      </w:r>
      <w:proofErr w:type="spellEnd"/>
      <w:r>
        <w:rPr>
          <w:rFonts w:ascii="Assistant" w:hAnsi="Assistant" w:cs="Assistant" w:hint="cs"/>
          <w:rtl/>
        </w:rPr>
        <w:t xml:space="preserve"> רוב התרגול נעשה יחד אבל באופן חופשי ללא הנחיה, מזמינים אחת את </w:t>
      </w:r>
      <w:proofErr w:type="spellStart"/>
      <w:r>
        <w:rPr>
          <w:rFonts w:ascii="Assistant" w:hAnsi="Assistant" w:cs="Assistant" w:hint="cs"/>
          <w:rtl/>
        </w:rPr>
        <w:t>השניה</w:t>
      </w:r>
      <w:proofErr w:type="spellEnd"/>
      <w:r>
        <w:rPr>
          <w:rFonts w:ascii="Assistant" w:hAnsi="Assistant" w:cs="Assistant" w:hint="cs"/>
          <w:rtl/>
        </w:rPr>
        <w:t xml:space="preserve"> לעשות תרגיל, מנסות שוב ושוב או מחליפות תרגילים.</w:t>
      </w:r>
    </w:p>
    <w:p w:rsidR="00B3598E" w:rsidRDefault="00B3598E" w:rsidP="00B3598E">
      <w:pPr>
        <w:jc w:val="both"/>
        <w:rPr>
          <w:rFonts w:ascii="Assistant" w:hAnsi="Assistant" w:cs="Assistant" w:hint="cs"/>
          <w:rtl/>
        </w:rPr>
      </w:pPr>
      <w:r>
        <w:rPr>
          <w:rFonts w:ascii="Assistant" w:hAnsi="Assistant" w:cs="Assistant" w:hint="cs"/>
          <w:rtl/>
        </w:rPr>
        <w:t>ההנחיה כמעט ולא מורגשת, בעיקר עוברת בין הקבוצות הקטנות או נותנת דגשים וזמינה לשאלות. בפעמים הראשונות ישנה יותר הדרכה אבל המסגרת ברורה וקלה להעתקה ולכן קל לחניכות לשחזר את המשבצת הזו ללא הנחיה מיוחד בפעמים הבאות.</w:t>
      </w:r>
    </w:p>
    <w:p w:rsidR="00804970" w:rsidRPr="00804970" w:rsidRDefault="00804970" w:rsidP="00B3598E">
      <w:pPr>
        <w:jc w:val="both"/>
        <w:rPr>
          <w:rFonts w:ascii="Assistant" w:hAnsi="Assistant" w:cs="Assistant"/>
          <w:i/>
          <w:iCs/>
          <w:rtl/>
        </w:rPr>
      </w:pPr>
      <w:r>
        <w:rPr>
          <w:rFonts w:ascii="Assistant" w:hAnsi="Assistant" w:cs="Assistant" w:hint="cs"/>
          <w:i/>
          <w:iCs/>
          <w:color w:val="202122"/>
          <w:sz w:val="21"/>
          <w:szCs w:val="21"/>
          <w:shd w:val="clear" w:color="auto" w:fill="FFFFFF"/>
          <w:rtl/>
        </w:rPr>
        <w:t>"</w:t>
      </w:r>
      <w:r w:rsidRPr="00804970">
        <w:rPr>
          <w:rFonts w:ascii="Assistant" w:hAnsi="Assistant" w:cs="Assistant"/>
          <w:i/>
          <w:iCs/>
          <w:color w:val="202122"/>
          <w:sz w:val="21"/>
          <w:szCs w:val="21"/>
          <w:shd w:val="clear" w:color="auto" w:fill="FFFFFF"/>
          <w:rtl/>
        </w:rPr>
        <w:t>הוא מפגש בין אנשים, שבו הם מנגנים יחד ללא הכנה או ארגון מוגדר מראש</w:t>
      </w:r>
      <w:r w:rsidRPr="00804970">
        <w:rPr>
          <w:rFonts w:ascii="Assistant" w:hAnsi="Assistant" w:cs="Assistant"/>
          <w:i/>
          <w:iCs/>
          <w:color w:val="202122"/>
          <w:sz w:val="21"/>
          <w:szCs w:val="21"/>
          <w:shd w:val="clear" w:color="auto" w:fill="FFFFFF"/>
        </w:rPr>
        <w:t>.</w:t>
      </w:r>
    </w:p>
    <w:p w:rsidR="00804970" w:rsidRPr="00804970" w:rsidRDefault="00804970" w:rsidP="00804970">
      <w:pPr>
        <w:pStyle w:val="NormalWeb"/>
        <w:shd w:val="clear" w:color="auto" w:fill="FFFFFF"/>
        <w:bidi/>
        <w:spacing w:before="120" w:beforeAutospacing="0" w:after="120" w:afterAutospacing="0"/>
        <w:rPr>
          <w:rFonts w:ascii="Assistant" w:hAnsi="Assistant" w:cs="Assistant"/>
          <w:i/>
          <w:iCs/>
          <w:color w:val="202122"/>
          <w:sz w:val="21"/>
          <w:szCs w:val="21"/>
        </w:rPr>
      </w:pPr>
      <w:proofErr w:type="spellStart"/>
      <w:r w:rsidRPr="00804970">
        <w:rPr>
          <w:rFonts w:ascii="Assistant" w:hAnsi="Assistant" w:cs="Assistant"/>
          <w:i/>
          <w:iCs/>
          <w:color w:val="202122"/>
          <w:sz w:val="21"/>
          <w:szCs w:val="21"/>
          <w:rtl/>
        </w:rPr>
        <w:t>הג'אם</w:t>
      </w:r>
      <w:proofErr w:type="spellEnd"/>
      <w:r w:rsidRPr="00804970">
        <w:rPr>
          <w:rFonts w:ascii="Assistant" w:hAnsi="Assistant" w:cs="Assistant"/>
          <w:i/>
          <w:iCs/>
          <w:color w:val="202122"/>
          <w:sz w:val="21"/>
          <w:szCs w:val="21"/>
          <w:rtl/>
        </w:rPr>
        <w:t xml:space="preserve"> ככלל הוא יותר להנאתם של הנגנים מאשר להופעה ופעמים רבות משמש לפיתוח קטע מוזיקלי חדש, למציאת</w:t>
      </w:r>
      <w:r w:rsidRPr="00804970">
        <w:rPr>
          <w:rFonts w:ascii="Assistant" w:hAnsi="Assistant" w:cs="Assistant"/>
          <w:i/>
          <w:iCs/>
          <w:color w:val="202122"/>
          <w:sz w:val="21"/>
          <w:szCs w:val="21"/>
        </w:rPr>
        <w:t> </w:t>
      </w:r>
      <w:hyperlink r:id="rId6" w:tooltip="עיבוד מוזיקלי" w:history="1">
        <w:r w:rsidRPr="00804970">
          <w:rPr>
            <w:rStyle w:val="Hyperlink"/>
            <w:rFonts w:ascii="Assistant" w:hAnsi="Assistant" w:cs="Assistant"/>
            <w:i/>
            <w:iCs/>
            <w:color w:val="5A3696"/>
            <w:sz w:val="21"/>
            <w:szCs w:val="21"/>
            <w:u w:val="none"/>
            <w:rtl/>
          </w:rPr>
          <w:t>עיבוד</w:t>
        </w:r>
      </w:hyperlink>
      <w:r w:rsidRPr="00804970">
        <w:rPr>
          <w:rFonts w:ascii="Assistant" w:hAnsi="Assistant" w:cs="Assistant"/>
          <w:i/>
          <w:iCs/>
          <w:color w:val="202122"/>
          <w:sz w:val="21"/>
          <w:szCs w:val="21"/>
        </w:rPr>
        <w:t> </w:t>
      </w:r>
      <w:r w:rsidRPr="00804970">
        <w:rPr>
          <w:rFonts w:ascii="Assistant" w:hAnsi="Assistant" w:cs="Assistant"/>
          <w:i/>
          <w:iCs/>
          <w:color w:val="202122"/>
          <w:sz w:val="21"/>
          <w:szCs w:val="21"/>
          <w:rtl/>
        </w:rPr>
        <w:t>מתאים או רק לשם פעילות חברתית מוזיקלית. הוא יכול להיות מבוסס על שיר קיים או על מהלך הרמוני מוסכם או מאולתר כולו מתחילתו ועד סופו</w:t>
      </w:r>
      <w:r w:rsidRPr="00804970">
        <w:rPr>
          <w:rFonts w:ascii="Assistant" w:hAnsi="Assistant" w:cs="Assistant"/>
          <w:i/>
          <w:iCs/>
          <w:color w:val="202122"/>
          <w:sz w:val="21"/>
          <w:szCs w:val="21"/>
        </w:rPr>
        <w:t>.</w:t>
      </w:r>
    </w:p>
    <w:p w:rsidR="00804970" w:rsidRPr="00804970" w:rsidRDefault="00804970" w:rsidP="00804970">
      <w:pPr>
        <w:pStyle w:val="NormalWeb"/>
        <w:shd w:val="clear" w:color="auto" w:fill="FFFFFF"/>
        <w:bidi/>
        <w:spacing w:before="120" w:beforeAutospacing="0" w:after="120" w:afterAutospacing="0"/>
        <w:rPr>
          <w:rFonts w:ascii="Assistant" w:hAnsi="Assistant" w:cs="Assistant"/>
          <w:i/>
          <w:iCs/>
          <w:color w:val="202122"/>
          <w:sz w:val="21"/>
          <w:szCs w:val="21"/>
        </w:rPr>
      </w:pPr>
      <w:r w:rsidRPr="00804970">
        <w:rPr>
          <w:rFonts w:ascii="Assistant" w:hAnsi="Assistant" w:cs="Assistant"/>
          <w:i/>
          <w:iCs/>
          <w:color w:val="202122"/>
          <w:sz w:val="21"/>
          <w:szCs w:val="21"/>
          <w:rtl/>
        </w:rPr>
        <w:t xml:space="preserve">את </w:t>
      </w:r>
      <w:proofErr w:type="spellStart"/>
      <w:r w:rsidRPr="00804970">
        <w:rPr>
          <w:rFonts w:ascii="Assistant" w:hAnsi="Assistant" w:cs="Assistant"/>
          <w:i/>
          <w:iCs/>
          <w:color w:val="202122"/>
          <w:sz w:val="21"/>
          <w:szCs w:val="21"/>
          <w:rtl/>
        </w:rPr>
        <w:t>הג'אם</w:t>
      </w:r>
      <w:proofErr w:type="spellEnd"/>
      <w:r w:rsidRPr="00804970">
        <w:rPr>
          <w:rFonts w:ascii="Assistant" w:hAnsi="Assistant" w:cs="Assistant"/>
          <w:i/>
          <w:iCs/>
          <w:color w:val="202122"/>
          <w:sz w:val="21"/>
          <w:szCs w:val="21"/>
          <w:rtl/>
        </w:rPr>
        <w:t xml:space="preserve"> מנגנים נגנים חובבים ומתחילים לשם תרגיל או לשם ההנאה ועד לנגנים מקצועיים המקליטים את </w:t>
      </w:r>
      <w:proofErr w:type="spellStart"/>
      <w:r w:rsidRPr="00804970">
        <w:rPr>
          <w:rFonts w:ascii="Assistant" w:hAnsi="Assistant" w:cs="Assistant"/>
          <w:i/>
          <w:iCs/>
          <w:color w:val="202122"/>
          <w:sz w:val="21"/>
          <w:szCs w:val="21"/>
          <w:rtl/>
        </w:rPr>
        <w:t>הג'אם</w:t>
      </w:r>
      <w:proofErr w:type="spellEnd"/>
      <w:r w:rsidRPr="00804970">
        <w:rPr>
          <w:rFonts w:ascii="Assistant" w:hAnsi="Assistant" w:cs="Assistant"/>
          <w:i/>
          <w:iCs/>
          <w:color w:val="202122"/>
          <w:sz w:val="21"/>
          <w:szCs w:val="21"/>
          <w:rtl/>
        </w:rPr>
        <w:t>, עורכים אותו ומפיצים אותו</w:t>
      </w:r>
      <w:r w:rsidRPr="00804970">
        <w:rPr>
          <w:rFonts w:ascii="Assistant" w:hAnsi="Assistant" w:cs="Assistant"/>
          <w:i/>
          <w:iCs/>
          <w:color w:val="202122"/>
          <w:sz w:val="21"/>
          <w:szCs w:val="21"/>
        </w:rPr>
        <w:t>.</w:t>
      </w:r>
      <w:r>
        <w:rPr>
          <w:rFonts w:ascii="Assistant" w:hAnsi="Assistant" w:cs="Assistant" w:hint="cs"/>
          <w:i/>
          <w:iCs/>
          <w:color w:val="202122"/>
          <w:sz w:val="21"/>
          <w:szCs w:val="21"/>
          <w:rtl/>
        </w:rPr>
        <w:t xml:space="preserve">" </w:t>
      </w:r>
      <w:proofErr w:type="spellStart"/>
      <w:r>
        <w:rPr>
          <w:rFonts w:ascii="Assistant" w:hAnsi="Assistant" w:cs="Assistant" w:hint="cs"/>
          <w:i/>
          <w:iCs/>
          <w:color w:val="202122"/>
          <w:sz w:val="21"/>
          <w:szCs w:val="21"/>
          <w:rtl/>
        </w:rPr>
        <w:t>ויקפדיה</w:t>
      </w:r>
      <w:proofErr w:type="spellEnd"/>
    </w:p>
    <w:p w:rsidR="00804970" w:rsidRPr="00804970" w:rsidRDefault="00804970" w:rsidP="00B3598E">
      <w:pPr>
        <w:jc w:val="both"/>
        <w:rPr>
          <w:rFonts w:ascii="Assistant" w:hAnsi="Assistant" w:cs="Assistant" w:hint="cs"/>
          <w:rtl/>
        </w:rPr>
      </w:pPr>
    </w:p>
    <w:p w:rsidR="00B3598E" w:rsidRDefault="00B3598E" w:rsidP="00B3598E">
      <w:pPr>
        <w:jc w:val="both"/>
        <w:rPr>
          <w:rFonts w:ascii="Assistant" w:hAnsi="Assistant" w:cs="Assistant" w:hint="cs"/>
          <w:rtl/>
        </w:rPr>
      </w:pPr>
      <w:r>
        <w:rPr>
          <w:rFonts w:ascii="Assistant" w:hAnsi="Assistant" w:cs="Assistant" w:hint="cs"/>
          <w:rtl/>
        </w:rPr>
        <w:t>מהלך</w:t>
      </w:r>
    </w:p>
    <w:p w:rsidR="00B3598E" w:rsidRPr="00804970" w:rsidRDefault="00804970" w:rsidP="00804970">
      <w:pPr>
        <w:pStyle w:val="a3"/>
        <w:numPr>
          <w:ilvl w:val="0"/>
          <w:numId w:val="1"/>
        </w:numPr>
        <w:jc w:val="both"/>
        <w:rPr>
          <w:rFonts w:ascii="Assistant" w:hAnsi="Assistant" w:cs="Assistant" w:hint="cs"/>
          <w:rtl/>
        </w:rPr>
      </w:pPr>
      <w:r w:rsidRPr="00804970">
        <w:rPr>
          <w:rFonts w:ascii="Assistant" w:hAnsi="Assistant" w:cs="Assistant" w:hint="cs"/>
          <w:rtl/>
        </w:rPr>
        <w:t xml:space="preserve">במהלך האימון </w:t>
      </w:r>
      <w:proofErr w:type="spellStart"/>
      <w:r w:rsidRPr="00804970">
        <w:rPr>
          <w:rFonts w:ascii="Assistant" w:hAnsi="Assistant" w:cs="Assistant" w:hint="cs"/>
          <w:rtl/>
        </w:rPr>
        <w:t>מתזכרת</w:t>
      </w:r>
      <w:proofErr w:type="spellEnd"/>
      <w:r w:rsidRPr="00804970">
        <w:rPr>
          <w:rFonts w:ascii="Assistant" w:hAnsi="Assistant" w:cs="Assistant" w:hint="cs"/>
          <w:rtl/>
        </w:rPr>
        <w:t xml:space="preserve"> שבסוף האימון יהיה זמן לתרגול חופשי </w:t>
      </w:r>
      <w:proofErr w:type="spellStart"/>
      <w:r w:rsidRPr="00804970">
        <w:rPr>
          <w:rFonts w:ascii="Assistant" w:hAnsi="Assistant" w:cs="Assistant" w:hint="cs"/>
          <w:rtl/>
        </w:rPr>
        <w:t>ג'אם</w:t>
      </w:r>
      <w:proofErr w:type="spellEnd"/>
      <w:r w:rsidRPr="00804970">
        <w:rPr>
          <w:rFonts w:ascii="Assistant" w:hAnsi="Assistant" w:cs="Assistant" w:hint="cs"/>
          <w:rtl/>
        </w:rPr>
        <w:t xml:space="preserve"> כדי ליצר ציפייה.</w:t>
      </w:r>
    </w:p>
    <w:p w:rsidR="00804970" w:rsidRPr="00804970" w:rsidRDefault="00804970" w:rsidP="00804970">
      <w:pPr>
        <w:pStyle w:val="a3"/>
        <w:numPr>
          <w:ilvl w:val="0"/>
          <w:numId w:val="1"/>
        </w:numPr>
        <w:jc w:val="both"/>
        <w:rPr>
          <w:rFonts w:ascii="Assistant" w:hAnsi="Assistant" w:cs="Assistant" w:hint="cs"/>
          <w:rtl/>
        </w:rPr>
      </w:pPr>
      <w:r w:rsidRPr="00804970">
        <w:rPr>
          <w:rFonts w:ascii="Assistant" w:hAnsi="Assistant" w:cs="Assistant" w:hint="cs"/>
          <w:rtl/>
        </w:rPr>
        <w:t>אפשר לשים מוזיקה אבל לא חזקה כי צריך להצליח לתקשר בזמן התרגילים</w:t>
      </w:r>
    </w:p>
    <w:p w:rsidR="00804970" w:rsidRPr="00804970" w:rsidRDefault="00804970" w:rsidP="00804970">
      <w:pPr>
        <w:pStyle w:val="a3"/>
        <w:numPr>
          <w:ilvl w:val="0"/>
          <w:numId w:val="1"/>
        </w:numPr>
        <w:jc w:val="both"/>
        <w:rPr>
          <w:rFonts w:ascii="Assistant" w:hAnsi="Assistant" w:cs="Assistant" w:hint="cs"/>
          <w:rtl/>
        </w:rPr>
      </w:pPr>
      <w:r w:rsidRPr="00804970">
        <w:rPr>
          <w:rFonts w:ascii="Assistant" w:hAnsi="Assistant" w:cs="Assistant" w:hint="cs"/>
          <w:rtl/>
        </w:rPr>
        <w:t>שואלת אם מישהי הביאה רעיון לתרגיל</w:t>
      </w:r>
    </w:p>
    <w:p w:rsidR="00804970" w:rsidRPr="00804970" w:rsidRDefault="00804970" w:rsidP="00804970">
      <w:pPr>
        <w:pStyle w:val="a3"/>
        <w:numPr>
          <w:ilvl w:val="0"/>
          <w:numId w:val="1"/>
        </w:numPr>
        <w:jc w:val="both"/>
        <w:rPr>
          <w:rFonts w:ascii="Assistant" w:hAnsi="Assistant" w:cs="Assistant" w:hint="cs"/>
          <w:rtl/>
        </w:rPr>
      </w:pPr>
      <w:r w:rsidRPr="00804970">
        <w:rPr>
          <w:rFonts w:ascii="Assistant" w:hAnsi="Assistant" w:cs="Assistant" w:hint="cs"/>
          <w:rtl/>
        </w:rPr>
        <w:t>נותנת מספר אפשרויות לתרגילים ומתחילות בלבחור יחד תרגיל שמנסות ומצלמות (רק אם זה לא מפריע להן)</w:t>
      </w:r>
    </w:p>
    <w:p w:rsidR="00804970" w:rsidRPr="00804970" w:rsidRDefault="00804970" w:rsidP="00804970">
      <w:pPr>
        <w:pStyle w:val="a3"/>
        <w:numPr>
          <w:ilvl w:val="0"/>
          <w:numId w:val="1"/>
        </w:numPr>
        <w:jc w:val="both"/>
        <w:rPr>
          <w:rFonts w:ascii="Assistant" w:hAnsi="Assistant" w:cs="Assistant" w:hint="cs"/>
          <w:rtl/>
        </w:rPr>
      </w:pPr>
      <w:r w:rsidRPr="00804970">
        <w:rPr>
          <w:rFonts w:ascii="Assistant" w:hAnsi="Assistant" w:cs="Assistant" w:hint="cs"/>
          <w:rtl/>
        </w:rPr>
        <w:t>אם המצלמה מונעת מחניכות לנסות אז להפסיק לנסות בהזדמנות אחרת</w:t>
      </w:r>
    </w:p>
    <w:p w:rsidR="00804970" w:rsidRDefault="00804970" w:rsidP="00804970">
      <w:pPr>
        <w:pStyle w:val="a3"/>
        <w:numPr>
          <w:ilvl w:val="0"/>
          <w:numId w:val="1"/>
        </w:numPr>
        <w:jc w:val="both"/>
        <w:rPr>
          <w:rFonts w:ascii="Assistant" w:hAnsi="Assistant" w:cs="Assistant" w:hint="cs"/>
        </w:rPr>
      </w:pPr>
      <w:r w:rsidRPr="00804970">
        <w:rPr>
          <w:rFonts w:ascii="Assistant" w:hAnsi="Assistant" w:cs="Assistant" w:hint="cs"/>
          <w:rtl/>
        </w:rPr>
        <w:t xml:space="preserve">מי שלא רוצה לשחק </w:t>
      </w:r>
      <w:proofErr w:type="spellStart"/>
      <w:r w:rsidRPr="00804970">
        <w:rPr>
          <w:rFonts w:ascii="Assistant" w:hAnsi="Assistant" w:cs="Assistant" w:hint="cs"/>
          <w:rtl/>
        </w:rPr>
        <w:t>בגאם</w:t>
      </w:r>
      <w:proofErr w:type="spellEnd"/>
      <w:r w:rsidRPr="00804970">
        <w:rPr>
          <w:rFonts w:ascii="Assistant" w:hAnsi="Assistant" w:cs="Assistant" w:hint="cs"/>
          <w:rtl/>
        </w:rPr>
        <w:t xml:space="preserve"> לא חייבת אבל כן צריך את עזרתה, וחשוב שהיא </w:t>
      </w:r>
      <w:proofErr w:type="spellStart"/>
      <w:r w:rsidRPr="00804970">
        <w:rPr>
          <w:rFonts w:ascii="Assistant" w:hAnsi="Assistant" w:cs="Assistant" w:hint="cs"/>
          <w:rtl/>
        </w:rPr>
        <w:t>תשאר</w:t>
      </w:r>
      <w:proofErr w:type="spellEnd"/>
      <w:r w:rsidRPr="00804970">
        <w:rPr>
          <w:rFonts w:ascii="Assistant" w:hAnsi="Assistant" w:cs="Assistant" w:hint="cs"/>
          <w:rtl/>
        </w:rPr>
        <w:t xml:space="preserve"> באימון על המזרון תתמוך בחברות שלה ותשמור עליהן שלא יפלו, או שיעשו שחרור מתיחות </w:t>
      </w:r>
      <w:proofErr w:type="spellStart"/>
      <w:r w:rsidRPr="00804970">
        <w:rPr>
          <w:rFonts w:ascii="Assistant" w:hAnsi="Assistant" w:cs="Assistant" w:hint="cs"/>
          <w:rtl/>
        </w:rPr>
        <w:t>וכו</w:t>
      </w:r>
      <w:proofErr w:type="spellEnd"/>
      <w:r w:rsidRPr="00804970">
        <w:rPr>
          <w:rFonts w:ascii="Assistant" w:hAnsi="Assistant" w:cs="Assistant" w:hint="cs"/>
          <w:rtl/>
        </w:rPr>
        <w:t>..</w:t>
      </w:r>
    </w:p>
    <w:p w:rsidR="00804970" w:rsidRDefault="00804970" w:rsidP="00804970">
      <w:pPr>
        <w:jc w:val="both"/>
        <w:rPr>
          <w:rFonts w:ascii="Assistant" w:hAnsi="Assistant" w:cs="Assistant" w:hint="cs"/>
          <w:rtl/>
        </w:rPr>
      </w:pPr>
      <w:r>
        <w:rPr>
          <w:rFonts w:ascii="Assistant" w:hAnsi="Assistant" w:cs="Assistant" w:hint="cs"/>
          <w:rtl/>
        </w:rPr>
        <w:t>יתרונות</w:t>
      </w:r>
    </w:p>
    <w:p w:rsidR="00804970" w:rsidRPr="005A1325" w:rsidRDefault="00804970" w:rsidP="005A1325">
      <w:pPr>
        <w:pStyle w:val="a3"/>
        <w:numPr>
          <w:ilvl w:val="0"/>
          <w:numId w:val="3"/>
        </w:numPr>
        <w:jc w:val="both"/>
        <w:rPr>
          <w:rFonts w:ascii="Assistant" w:hAnsi="Assistant" w:cs="Assistant" w:hint="cs"/>
          <w:rtl/>
        </w:rPr>
      </w:pPr>
      <w:r w:rsidRPr="005A1325">
        <w:rPr>
          <w:rFonts w:ascii="Assistant" w:hAnsi="Assistant" w:cs="Assistant" w:hint="cs"/>
          <w:rtl/>
        </w:rPr>
        <w:t>מסגרת אימונים נותנת ביטחון לחניכות, הן מכירות את מהלך האימון ויודעות מה צפוי לקרות ולכן הן פנויות להתמודד עם אתגרים אחרים וירפו מהצורך בוודאות של מהלך האימון.</w:t>
      </w:r>
    </w:p>
    <w:p w:rsidR="00804970" w:rsidRPr="005A1325" w:rsidRDefault="00804970" w:rsidP="005A1325">
      <w:pPr>
        <w:pStyle w:val="a3"/>
        <w:numPr>
          <w:ilvl w:val="0"/>
          <w:numId w:val="3"/>
        </w:numPr>
        <w:jc w:val="both"/>
        <w:rPr>
          <w:rFonts w:ascii="Assistant" w:hAnsi="Assistant" w:cs="Assistant" w:hint="cs"/>
          <w:rtl/>
        </w:rPr>
      </w:pPr>
      <w:r w:rsidRPr="005A1325">
        <w:rPr>
          <w:rFonts w:ascii="Assistant" w:hAnsi="Assistant" w:cs="Assistant" w:hint="cs"/>
          <w:rtl/>
        </w:rPr>
        <w:t>השתתפות פעילה של החניכות , יש יותר אפשרות ליצור את האימון ולא רק "לצרוך" את התכנים או את המאמנת.</w:t>
      </w:r>
    </w:p>
    <w:p w:rsidR="00804970" w:rsidRPr="005A1325" w:rsidRDefault="00804970" w:rsidP="005A1325">
      <w:pPr>
        <w:pStyle w:val="a3"/>
        <w:numPr>
          <w:ilvl w:val="0"/>
          <w:numId w:val="3"/>
        </w:numPr>
        <w:jc w:val="both"/>
        <w:rPr>
          <w:rFonts w:ascii="Assistant" w:hAnsi="Assistant" w:cs="Assistant" w:hint="cs"/>
          <w:rtl/>
        </w:rPr>
      </w:pPr>
      <w:proofErr w:type="spellStart"/>
      <w:r w:rsidRPr="005A1325">
        <w:rPr>
          <w:rFonts w:ascii="Assistant" w:hAnsi="Assistant" w:cs="Assistant" w:hint="cs"/>
          <w:rtl/>
        </w:rPr>
        <w:t>וולנטריות</w:t>
      </w:r>
      <w:proofErr w:type="spellEnd"/>
      <w:r w:rsidRPr="005A1325">
        <w:rPr>
          <w:rFonts w:ascii="Assistant" w:hAnsi="Assistant" w:cs="Assistant" w:hint="cs"/>
          <w:rtl/>
        </w:rPr>
        <w:t xml:space="preserve">/בחירה של החניכות להשתתף </w:t>
      </w:r>
      <w:proofErr w:type="spellStart"/>
      <w:r w:rsidRPr="005A1325">
        <w:rPr>
          <w:rFonts w:ascii="Assistant" w:hAnsi="Assistant" w:cs="Assistant" w:hint="cs"/>
          <w:rtl/>
        </w:rPr>
        <w:t>בגאם</w:t>
      </w:r>
      <w:proofErr w:type="spellEnd"/>
      <w:r w:rsidRPr="005A1325">
        <w:rPr>
          <w:rFonts w:ascii="Assistant" w:hAnsi="Assistant" w:cs="Assistant" w:hint="cs"/>
          <w:rtl/>
        </w:rPr>
        <w:t xml:space="preserve"> ובמידה שהן רוצות להשתתף, על התרגילים שהן רוצות לבצע, מאפשר לחניכות להוריד התנגחות על השתתפות כי ניתנת להן האפשרות לא להשתתף בחלק מהאימון.</w:t>
      </w:r>
    </w:p>
    <w:p w:rsidR="00804970" w:rsidRPr="005A1325" w:rsidRDefault="005A1325" w:rsidP="005A1325">
      <w:pPr>
        <w:pStyle w:val="a3"/>
        <w:numPr>
          <w:ilvl w:val="0"/>
          <w:numId w:val="3"/>
        </w:numPr>
        <w:jc w:val="both"/>
        <w:rPr>
          <w:rFonts w:ascii="Assistant" w:hAnsi="Assistant" w:cs="Assistant"/>
        </w:rPr>
      </w:pPr>
      <w:r w:rsidRPr="005A1325">
        <w:rPr>
          <w:rFonts w:ascii="Assistant" w:hAnsi="Assistant" w:cs="Assistant" w:hint="cs"/>
          <w:rtl/>
        </w:rPr>
        <w:t xml:space="preserve">מקטין את הפער בין המאמנת לקבוצה , המאמנת היא עוד משתתפת </w:t>
      </w:r>
      <w:proofErr w:type="spellStart"/>
      <w:r w:rsidRPr="005A1325">
        <w:rPr>
          <w:rFonts w:ascii="Assistant" w:hAnsi="Assistant" w:cs="Assistant" w:hint="cs"/>
          <w:rtl/>
        </w:rPr>
        <w:t>בגאם</w:t>
      </w:r>
      <w:proofErr w:type="spellEnd"/>
      <w:r w:rsidRPr="005A1325">
        <w:rPr>
          <w:rFonts w:ascii="Assistant" w:hAnsi="Assistant" w:cs="Assistant" w:hint="cs"/>
          <w:rtl/>
        </w:rPr>
        <w:t xml:space="preserve"> והחניכות יכולות ללמד אותה דברים חדשים ולהכיר את היכולות שלהן להדריך ולהיות אחראיות, ומאפשר להן לראות את המאמנת גם במצבים של למידה שזה קוד מאוד חשוב להטמיע ואין דרך יותר טובה מדוגמה אישית. </w:t>
      </w:r>
      <w:bookmarkStart w:id="0" w:name="_GoBack"/>
      <w:bookmarkEnd w:id="0"/>
    </w:p>
    <w:sectPr w:rsidR="00804970" w:rsidRPr="005A1325" w:rsidSect="00B3598E">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ssistant">
    <w:panose1 w:val="00000500000000000000"/>
    <w:charset w:val="00"/>
    <w:family w:val="auto"/>
    <w:pitch w:val="variable"/>
    <w:sig w:usb0="00000807" w:usb1="40000000" w:usb2="00000000" w:usb3="00000000" w:csb0="0000002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214F"/>
    <w:multiLevelType w:val="hybridMultilevel"/>
    <w:tmpl w:val="179C45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F29B5"/>
    <w:multiLevelType w:val="hybridMultilevel"/>
    <w:tmpl w:val="73A01D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A6137"/>
    <w:multiLevelType w:val="hybridMultilevel"/>
    <w:tmpl w:val="6D5616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8E"/>
    <w:rsid w:val="00541283"/>
    <w:rsid w:val="005A1325"/>
    <w:rsid w:val="0075396A"/>
    <w:rsid w:val="00804970"/>
    <w:rsid w:val="00B3598E"/>
    <w:rsid w:val="00B954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0497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04970"/>
    <w:rPr>
      <w:color w:val="0000FF"/>
      <w:u w:val="single"/>
    </w:rPr>
  </w:style>
  <w:style w:type="paragraph" w:styleId="a3">
    <w:name w:val="List Paragraph"/>
    <w:basedOn w:val="a"/>
    <w:uiPriority w:val="34"/>
    <w:qFormat/>
    <w:rsid w:val="00804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0497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04970"/>
    <w:rPr>
      <w:color w:val="0000FF"/>
      <w:u w:val="single"/>
    </w:rPr>
  </w:style>
  <w:style w:type="paragraph" w:styleId="a3">
    <w:name w:val="List Paragraph"/>
    <w:basedOn w:val="a"/>
    <w:uiPriority w:val="34"/>
    <w:qFormat/>
    <w:rsid w:val="00804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66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wikipedia.org/wiki/%D7%A2%D7%99%D7%91%D7%95%D7%93_%D7%9E%D7%95%D7%96%D7%99%D7%A7%D7%9C%D7%9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1815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הדר זיכרמן</dc:creator>
  <cp:lastModifiedBy>הדר זיכרמן</cp:lastModifiedBy>
  <cp:revision>2</cp:revision>
  <dcterms:created xsi:type="dcterms:W3CDTF">2020-08-25T22:38:00Z</dcterms:created>
  <dcterms:modified xsi:type="dcterms:W3CDTF">2020-08-25T22:38:00Z</dcterms:modified>
</cp:coreProperties>
</file>